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78" w:rsidRPr="004E7278" w:rsidRDefault="004E7278" w:rsidP="004E7278">
      <w:pPr>
        <w:shd w:val="clear" w:color="auto" w:fill="FFFFFF"/>
        <w:spacing w:after="0" w:line="276" w:lineRule="auto"/>
        <w:jc w:val="center"/>
        <w:rPr>
          <w:rFonts w:ascii="Arial" w:eastAsia="Times New Roman" w:hAnsi="Arial" w:cs="Arial"/>
          <w:b/>
          <w:bCs/>
          <w:color w:val="0B41B5"/>
          <w:lang w:eastAsia="tr-TR"/>
        </w:rPr>
      </w:pPr>
      <w:bookmarkStart w:id="0" w:name="_GoBack"/>
      <w:r w:rsidRPr="004E7278">
        <w:rPr>
          <w:rFonts w:ascii="Arial" w:eastAsia="Times New Roman" w:hAnsi="Arial" w:cs="Arial"/>
          <w:b/>
          <w:bCs/>
          <w:color w:val="0B41B5"/>
          <w:lang w:eastAsia="tr-TR"/>
        </w:rPr>
        <w:t>İLKÖĞRETİM VE EĞİTİM KANUNU</w:t>
      </w:r>
    </w:p>
    <w:bookmarkEnd w:id="0"/>
    <w:p w:rsidR="004E7278" w:rsidRPr="004E7278" w:rsidRDefault="004E7278" w:rsidP="004E7278">
      <w:pPr>
        <w:shd w:val="clear" w:color="auto" w:fill="FFFFFF"/>
        <w:spacing w:after="0" w:line="276" w:lineRule="auto"/>
        <w:jc w:val="both"/>
        <w:rPr>
          <w:rFonts w:ascii="Arial" w:eastAsia="Times New Roman" w:hAnsi="Arial" w:cs="Arial"/>
          <w:b/>
          <w:bCs/>
          <w:color w:val="0C74B5"/>
          <w:lang w:eastAsia="tr-TR"/>
        </w:rPr>
      </w:pPr>
      <w:r w:rsidRPr="004E7278">
        <w:rPr>
          <w:rFonts w:ascii="Arial" w:eastAsia="Times New Roman" w:hAnsi="Arial" w:cs="Arial"/>
          <w:b/>
          <w:bCs/>
          <w:color w:val="0C74B5"/>
          <w:lang w:eastAsia="tr-TR"/>
        </w:rPr>
        <w:t>Mevzuat No</w:t>
      </w:r>
    </w:p>
    <w:p w:rsidR="004E7278" w:rsidRPr="004E7278" w:rsidRDefault="004E7278" w:rsidP="004E7278">
      <w:pPr>
        <w:shd w:val="clear" w:color="auto" w:fill="FFFFFF"/>
        <w:spacing w:after="0" w:line="276" w:lineRule="auto"/>
        <w:jc w:val="both"/>
        <w:rPr>
          <w:rFonts w:ascii="Arial" w:eastAsia="Times New Roman" w:hAnsi="Arial" w:cs="Arial"/>
          <w:b/>
          <w:bCs/>
          <w:color w:val="3F4247"/>
          <w:lang w:eastAsia="tr-TR"/>
        </w:rPr>
      </w:pPr>
      <w:r w:rsidRPr="004E7278">
        <w:rPr>
          <w:rFonts w:ascii="Arial" w:eastAsia="Times New Roman" w:hAnsi="Arial" w:cs="Arial"/>
          <w:b/>
          <w:bCs/>
          <w:color w:val="3F4247"/>
          <w:lang w:eastAsia="tr-TR"/>
        </w:rPr>
        <w:t>222</w:t>
      </w:r>
    </w:p>
    <w:p w:rsidR="004E7278" w:rsidRPr="004E7278" w:rsidRDefault="004E7278" w:rsidP="004E7278">
      <w:pPr>
        <w:shd w:val="clear" w:color="auto" w:fill="FFFFFF"/>
        <w:spacing w:after="0" w:line="276" w:lineRule="auto"/>
        <w:jc w:val="both"/>
        <w:rPr>
          <w:rFonts w:ascii="Arial" w:eastAsia="Times New Roman" w:hAnsi="Arial" w:cs="Arial"/>
          <w:b/>
          <w:bCs/>
          <w:color w:val="0C74B5"/>
          <w:lang w:eastAsia="tr-TR"/>
        </w:rPr>
      </w:pPr>
      <w:r w:rsidRPr="004E7278">
        <w:rPr>
          <w:rFonts w:ascii="Arial" w:eastAsia="Times New Roman" w:hAnsi="Arial" w:cs="Arial"/>
          <w:b/>
          <w:bCs/>
          <w:color w:val="0C74B5"/>
          <w:lang w:eastAsia="tr-TR"/>
        </w:rPr>
        <w:t>Kabul Tarihi</w:t>
      </w:r>
    </w:p>
    <w:p w:rsidR="004E7278" w:rsidRPr="004E7278" w:rsidRDefault="004E7278" w:rsidP="004E7278">
      <w:pPr>
        <w:shd w:val="clear" w:color="auto" w:fill="FFFFFF"/>
        <w:spacing w:after="0" w:line="276" w:lineRule="auto"/>
        <w:jc w:val="both"/>
        <w:rPr>
          <w:rFonts w:ascii="Arial" w:eastAsia="Times New Roman" w:hAnsi="Arial" w:cs="Arial"/>
          <w:b/>
          <w:bCs/>
          <w:color w:val="3F4247"/>
          <w:lang w:eastAsia="tr-TR"/>
        </w:rPr>
      </w:pPr>
      <w:r w:rsidRPr="004E7278">
        <w:rPr>
          <w:rFonts w:ascii="Arial" w:eastAsia="Times New Roman" w:hAnsi="Arial" w:cs="Arial"/>
          <w:b/>
          <w:bCs/>
          <w:color w:val="3F4247"/>
          <w:lang w:eastAsia="tr-TR"/>
        </w:rPr>
        <w:t>05.01.1961</w:t>
      </w:r>
    </w:p>
    <w:p w:rsidR="004E7278" w:rsidRPr="004E7278" w:rsidRDefault="004E7278" w:rsidP="004E7278">
      <w:pPr>
        <w:shd w:val="clear" w:color="auto" w:fill="FFFFFF"/>
        <w:spacing w:after="0" w:line="276" w:lineRule="auto"/>
        <w:jc w:val="both"/>
        <w:rPr>
          <w:rFonts w:ascii="Arial" w:eastAsia="Times New Roman" w:hAnsi="Arial" w:cs="Arial"/>
          <w:b/>
          <w:bCs/>
          <w:color w:val="0C74B5"/>
          <w:lang w:eastAsia="tr-TR"/>
        </w:rPr>
      </w:pPr>
      <w:r w:rsidRPr="004E7278">
        <w:rPr>
          <w:rFonts w:ascii="Arial" w:eastAsia="Times New Roman" w:hAnsi="Arial" w:cs="Arial"/>
          <w:b/>
          <w:bCs/>
          <w:color w:val="0C74B5"/>
          <w:lang w:eastAsia="tr-TR"/>
        </w:rPr>
        <w:t>Resmi Gazete No</w:t>
      </w:r>
    </w:p>
    <w:p w:rsidR="004E7278" w:rsidRPr="004E7278" w:rsidRDefault="004E7278" w:rsidP="004E7278">
      <w:pPr>
        <w:shd w:val="clear" w:color="auto" w:fill="FFFFFF"/>
        <w:spacing w:after="0" w:line="276" w:lineRule="auto"/>
        <w:jc w:val="both"/>
        <w:rPr>
          <w:rFonts w:ascii="Arial" w:eastAsia="Times New Roman" w:hAnsi="Arial" w:cs="Arial"/>
          <w:b/>
          <w:bCs/>
          <w:color w:val="3F4247"/>
          <w:lang w:eastAsia="tr-TR"/>
        </w:rPr>
      </w:pPr>
      <w:r w:rsidRPr="004E7278">
        <w:rPr>
          <w:rFonts w:ascii="Arial" w:eastAsia="Times New Roman" w:hAnsi="Arial" w:cs="Arial"/>
          <w:b/>
          <w:bCs/>
          <w:color w:val="3F4247"/>
          <w:lang w:eastAsia="tr-TR"/>
        </w:rPr>
        <w:t>10705</w:t>
      </w:r>
    </w:p>
    <w:p w:rsidR="004E7278" w:rsidRPr="004E7278" w:rsidRDefault="004E7278" w:rsidP="004E7278">
      <w:pPr>
        <w:shd w:val="clear" w:color="auto" w:fill="FFFFFF"/>
        <w:spacing w:after="0" w:line="276" w:lineRule="auto"/>
        <w:jc w:val="both"/>
        <w:rPr>
          <w:rFonts w:ascii="Arial" w:eastAsia="Times New Roman" w:hAnsi="Arial" w:cs="Arial"/>
          <w:b/>
          <w:bCs/>
          <w:color w:val="0C74B5"/>
          <w:lang w:eastAsia="tr-TR"/>
        </w:rPr>
      </w:pPr>
      <w:r w:rsidRPr="004E7278">
        <w:rPr>
          <w:rFonts w:ascii="Arial" w:eastAsia="Times New Roman" w:hAnsi="Arial" w:cs="Arial"/>
          <w:b/>
          <w:bCs/>
          <w:color w:val="0C74B5"/>
          <w:lang w:eastAsia="tr-TR"/>
        </w:rPr>
        <w:t>Resmi Gazete Tarihi</w:t>
      </w:r>
    </w:p>
    <w:p w:rsidR="004E7278" w:rsidRPr="004E7278" w:rsidRDefault="004E7278" w:rsidP="004E7278">
      <w:pPr>
        <w:shd w:val="clear" w:color="auto" w:fill="FFFFFF"/>
        <w:spacing w:after="75" w:line="276" w:lineRule="auto"/>
        <w:jc w:val="both"/>
        <w:rPr>
          <w:rFonts w:ascii="Arial" w:eastAsia="Times New Roman" w:hAnsi="Arial" w:cs="Arial"/>
          <w:b/>
          <w:bCs/>
          <w:color w:val="3F4247"/>
          <w:lang w:eastAsia="tr-TR"/>
        </w:rPr>
      </w:pPr>
      <w:r w:rsidRPr="004E7278">
        <w:rPr>
          <w:rFonts w:ascii="Arial" w:eastAsia="Times New Roman" w:hAnsi="Arial" w:cs="Arial"/>
          <w:b/>
          <w:bCs/>
          <w:color w:val="3F4247"/>
          <w:lang w:eastAsia="tr-TR"/>
        </w:rPr>
        <w:t>12.01.1961</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Genel Hükümler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w:t>
      </w:r>
      <w:r w:rsidRPr="004E7278">
        <w:rPr>
          <w:rFonts w:ascii="Arial" w:eastAsia="Times New Roman" w:hAnsi="Arial" w:cs="Arial"/>
          <w:color w:val="000000"/>
          <w:lang w:eastAsia="tr-TR"/>
        </w:rPr>
        <w:t> - İlköğretim, kadın erkek bütün Türklerin milli gayelere uygun olarak bedeni, zihni ve ahlaki gelişmelerine ve yetişmelerine hizmet eden temel eğitim ve öğretimdir.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w:t>
      </w:r>
      <w:r w:rsidRPr="004E7278">
        <w:rPr>
          <w:rFonts w:ascii="Arial" w:eastAsia="Times New Roman" w:hAnsi="Arial" w:cs="Arial"/>
          <w:color w:val="000000"/>
          <w:lang w:eastAsia="tr-TR"/>
        </w:rPr>
        <w:t> - İlköğretim, ilköğrenim kurumlarında verilir; öğrenim çağında bulunan kız ve erkek çocuklar için mecburi, Devlet okullarında parasızdır.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(Değişik madde: 27.06.2019 - 7180 S.K/Madde 2)</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r w:rsidRPr="004E7278">
        <w:rPr>
          <w:rFonts w:ascii="Arial" w:eastAsia="Times New Roman" w:hAnsi="Arial" w:cs="Arial"/>
          <w:color w:val="000000"/>
          <w:lang w:eastAsia="tr-TR"/>
        </w:rPr>
        <w:t> </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Mecburi ilköğretim çağı, 6-14 yaş grubundaki çocukları kapsar. İlkokulların birinci sınıflarına o yılın 31 Aralık tarihinde 72 ayını dolduran çocukların kaydı yapılır. Ancak çocuğun gelişim durumuna bağlı olarak okula erken başlaması veya kaydının ertelenmesi ile ilgili hususlar yönetmelikle düzenlenir.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w:t>
      </w:r>
      <w:r w:rsidRPr="004E7278">
        <w:rPr>
          <w:rFonts w:ascii="Arial" w:eastAsia="Times New Roman" w:hAnsi="Arial" w:cs="Arial"/>
          <w:color w:val="000000"/>
          <w:lang w:eastAsia="tr-TR"/>
        </w:rPr>
        <w:t> - Türk vatandaşı kız ve erkek çocuklar ilköğrenimlerini resmi veya özel Türk ilköğretim okullarında yapmakla mükelleftir.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w:t>
      </w:r>
      <w:r w:rsidRPr="004E7278">
        <w:rPr>
          <w:rFonts w:ascii="Arial" w:eastAsia="Times New Roman" w:hAnsi="Arial" w:cs="Arial"/>
          <w:color w:val="000000"/>
          <w:lang w:eastAsia="tr-TR"/>
        </w:rPr>
        <w:t xml:space="preserve"> - Mecburi öğretim çağında olup da, memleket dışında olmak, oturduğu yerde okul bulunmamak veya sağlık durumu </w:t>
      </w:r>
      <w:proofErr w:type="spellStart"/>
      <w:r w:rsidRPr="004E7278">
        <w:rPr>
          <w:rFonts w:ascii="Arial" w:eastAsia="Times New Roman" w:hAnsi="Arial" w:cs="Arial"/>
          <w:color w:val="000000"/>
          <w:lang w:eastAsia="tr-TR"/>
        </w:rPr>
        <w:t>dolayısiyle</w:t>
      </w:r>
      <w:proofErr w:type="spellEnd"/>
      <w:r w:rsidRPr="004E7278">
        <w:rPr>
          <w:rFonts w:ascii="Arial" w:eastAsia="Times New Roman" w:hAnsi="Arial" w:cs="Arial"/>
          <w:color w:val="000000"/>
          <w:lang w:eastAsia="tr-TR"/>
        </w:rPr>
        <w:t xml:space="preserve"> ilköğretim okuluna devam </w:t>
      </w:r>
      <w:proofErr w:type="spellStart"/>
      <w:r w:rsidRPr="004E7278">
        <w:rPr>
          <w:rFonts w:ascii="Arial" w:eastAsia="Times New Roman" w:hAnsi="Arial" w:cs="Arial"/>
          <w:color w:val="000000"/>
          <w:lang w:eastAsia="tr-TR"/>
        </w:rPr>
        <w:t>edemiyen</w:t>
      </w:r>
      <w:proofErr w:type="spellEnd"/>
      <w:r w:rsidRPr="004E7278">
        <w:rPr>
          <w:rFonts w:ascii="Arial" w:eastAsia="Times New Roman" w:hAnsi="Arial" w:cs="Arial"/>
          <w:color w:val="000000"/>
          <w:lang w:eastAsia="tr-TR"/>
        </w:rPr>
        <w:t xml:space="preserve"> vatandaşlardan özel olarak öğretim görenler, imtihanla ve yaşlarına göre layık oldukları ilköğretim okulu sınıflarına veya mezuniyet imtihanlarına alınırlar.</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BİRİNCİ BÖLÜM: Teşkilat</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2)</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İlköğretim kurumları şunlardır: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 Mecburi olanlar:</w:t>
      </w:r>
    </w:p>
    <w:p w:rsidR="004E7278" w:rsidRPr="004E7278" w:rsidRDefault="004E7278" w:rsidP="004E7278">
      <w:pPr>
        <w:shd w:val="clear" w:color="auto" w:fill="FFFFFF"/>
        <w:spacing w:before="60" w:after="60" w:line="276" w:lineRule="auto"/>
        <w:ind w:left="6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(1) </w:t>
      </w:r>
      <w:r w:rsidRPr="004E7278">
        <w:rPr>
          <w:rFonts w:ascii="Arial" w:eastAsia="Times New Roman" w:hAnsi="Arial" w:cs="Arial"/>
          <w:b/>
          <w:bCs/>
          <w:color w:val="000000"/>
          <w:bdr w:val="single" w:sz="6" w:space="1" w:color="8496B0" w:frame="1"/>
          <w:shd w:val="clear" w:color="auto" w:fill="D5DCE4"/>
          <w:lang w:eastAsia="tr-TR"/>
        </w:rPr>
        <w:t xml:space="preserve">(Mülga alt </w:t>
      </w:r>
      <w:proofErr w:type="spellStart"/>
      <w:r w:rsidRPr="004E7278">
        <w:rPr>
          <w:rFonts w:ascii="Arial" w:eastAsia="Times New Roman" w:hAnsi="Arial" w:cs="Arial"/>
          <w:b/>
          <w:bCs/>
          <w:color w:val="000000"/>
          <w:bdr w:val="single" w:sz="6" w:space="1" w:color="8496B0" w:frame="1"/>
          <w:shd w:val="clear" w:color="auto" w:fill="D5DCE4"/>
          <w:lang w:eastAsia="tr-TR"/>
        </w:rPr>
        <w:t>bend</w:t>
      </w:r>
      <w:proofErr w:type="spellEnd"/>
      <w:r w:rsidRPr="004E7278">
        <w:rPr>
          <w:rFonts w:ascii="Arial" w:eastAsia="Times New Roman" w:hAnsi="Arial" w:cs="Arial"/>
          <w:b/>
          <w:bCs/>
          <w:color w:val="000000"/>
          <w:bdr w:val="single" w:sz="6" w:space="1" w:color="8496B0" w:frame="1"/>
          <w:shd w:val="clear" w:color="auto" w:fill="D5DCE4"/>
          <w:lang w:eastAsia="tr-TR"/>
        </w:rPr>
        <w:t xml:space="preserve">: 16.08.1997 - 4306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9)</w:t>
      </w:r>
    </w:p>
    <w:p w:rsidR="004E7278" w:rsidRPr="004E7278" w:rsidRDefault="004E7278" w:rsidP="004E7278">
      <w:pPr>
        <w:shd w:val="clear" w:color="auto" w:fill="FFFFFF"/>
        <w:spacing w:before="60" w:after="60" w:line="276" w:lineRule="auto"/>
        <w:ind w:left="6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(2) İlköğretim okulları (gündüzlü, pansiyonlu, yatılı ilköğretim okulları ve gezici okullar),</w:t>
      </w:r>
    </w:p>
    <w:p w:rsidR="004E7278" w:rsidRPr="004E7278" w:rsidRDefault="004E7278" w:rsidP="004E7278">
      <w:pPr>
        <w:shd w:val="clear" w:color="auto" w:fill="FFFFFF"/>
        <w:spacing w:before="60" w:after="60" w:line="276" w:lineRule="auto"/>
        <w:ind w:left="6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(3) </w:t>
      </w:r>
      <w:r w:rsidRPr="004E7278">
        <w:rPr>
          <w:rFonts w:ascii="Arial" w:eastAsia="Times New Roman" w:hAnsi="Arial" w:cs="Arial"/>
          <w:b/>
          <w:bCs/>
          <w:color w:val="000000"/>
          <w:bdr w:val="single" w:sz="6" w:space="1" w:color="8496B0" w:frame="1"/>
          <w:shd w:val="clear" w:color="auto" w:fill="D5DCE4"/>
          <w:lang w:eastAsia="tr-TR"/>
        </w:rPr>
        <w:t xml:space="preserve">(Mülga alt </w:t>
      </w:r>
      <w:proofErr w:type="spellStart"/>
      <w:r w:rsidRPr="004E7278">
        <w:rPr>
          <w:rFonts w:ascii="Arial" w:eastAsia="Times New Roman" w:hAnsi="Arial" w:cs="Arial"/>
          <w:b/>
          <w:bCs/>
          <w:color w:val="000000"/>
          <w:bdr w:val="single" w:sz="6" w:space="1" w:color="8496B0" w:frame="1"/>
          <w:shd w:val="clear" w:color="auto" w:fill="D5DCE4"/>
          <w:lang w:eastAsia="tr-TR"/>
        </w:rPr>
        <w:t>bend</w:t>
      </w:r>
      <w:proofErr w:type="spellEnd"/>
      <w:r w:rsidRPr="004E7278">
        <w:rPr>
          <w:rFonts w:ascii="Arial" w:eastAsia="Times New Roman" w:hAnsi="Arial" w:cs="Arial"/>
          <w:b/>
          <w:bCs/>
          <w:color w:val="000000"/>
          <w:bdr w:val="single" w:sz="6" w:space="1" w:color="8496B0" w:frame="1"/>
          <w:shd w:val="clear" w:color="auto" w:fill="D5DCE4"/>
          <w:lang w:eastAsia="tr-TR"/>
        </w:rPr>
        <w:t xml:space="preserve">: 16.08.1997 - 4306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9)</w:t>
      </w:r>
    </w:p>
    <w:p w:rsidR="004E7278" w:rsidRPr="004E7278" w:rsidRDefault="004E7278" w:rsidP="004E7278">
      <w:pPr>
        <w:shd w:val="clear" w:color="auto" w:fill="FFFFFF"/>
        <w:spacing w:before="60" w:after="60" w:line="276" w:lineRule="auto"/>
        <w:ind w:left="6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(4) Yetiştirici ve tamamlayıcı sınıflar ve kurslar,</w:t>
      </w:r>
    </w:p>
    <w:p w:rsidR="004E7278" w:rsidRPr="004E7278" w:rsidRDefault="004E7278" w:rsidP="004E7278">
      <w:pPr>
        <w:shd w:val="clear" w:color="auto" w:fill="FFFFFF"/>
        <w:spacing w:before="60" w:after="60" w:line="276" w:lineRule="auto"/>
        <w:ind w:left="6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(5) Özel eğitime muhtaç çocuklar için kurulacak okullar ve sınıflar.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 İsteğe bağlı olanlar:</w:t>
      </w:r>
    </w:p>
    <w:p w:rsidR="004E7278" w:rsidRPr="004E7278" w:rsidRDefault="004E7278" w:rsidP="004E7278">
      <w:pPr>
        <w:shd w:val="clear" w:color="auto" w:fill="FFFFFF"/>
        <w:spacing w:before="60" w:after="60" w:line="276" w:lineRule="auto"/>
        <w:ind w:left="6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(1) Okul öncesi eğitim kurumları,</w:t>
      </w:r>
    </w:p>
    <w:p w:rsidR="004E7278" w:rsidRPr="004E7278" w:rsidRDefault="004E7278" w:rsidP="004E7278">
      <w:pPr>
        <w:shd w:val="clear" w:color="auto" w:fill="FFFFFF"/>
        <w:spacing w:before="60" w:after="75" w:line="276" w:lineRule="auto"/>
        <w:ind w:left="6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(2) Tamamlayıcı sınıflar ve kurslar.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(Değişik madde: 30.03.2012 - 6287 S.K/Madde 2)</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İlköğretim; </w:t>
      </w:r>
      <w:r w:rsidRPr="004E7278">
        <w:rPr>
          <w:rFonts w:ascii="Arial" w:eastAsia="Times New Roman" w:hAnsi="Arial" w:cs="Arial"/>
          <w:b/>
          <w:bCs/>
          <w:color w:val="4B3333"/>
          <w:lang w:eastAsia="tr-TR"/>
        </w:rPr>
        <w:t>1</w:t>
      </w:r>
      <w:r w:rsidRPr="004E7278">
        <w:rPr>
          <w:rFonts w:ascii="Arial" w:eastAsia="Times New Roman" w:hAnsi="Arial" w:cs="Arial"/>
          <w:color w:val="000000"/>
          <w:lang w:eastAsia="tr-TR"/>
        </w:rPr>
        <w:t> inci maddede belirtilen amacı gerçekleştirmek için kurulmuş dört yıl süreli ve zorunlu ilkokul ile dört yıl süreli ve zorunlu ortaokuldan oluşan bir Milli Eğitim ve Öğretim Kurumudur.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lastRenderedPageBreak/>
        <w:t>Madde 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16.08.1997 - 4306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9)</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9</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3)</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t>(Değişik 1. fıkra: 30.03.2012 - 6287 S.K/Madde 3)</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r w:rsidRPr="004E7278">
        <w:rPr>
          <w:rFonts w:ascii="Arial" w:eastAsia="Times New Roman" w:hAnsi="Arial" w:cs="Arial"/>
          <w:color w:val="000000"/>
          <w:lang w:eastAsia="tr-TR"/>
        </w:rPr>
        <w:t xml:space="preserve"> İlköğretim kurumlarının ilkokul ve ortaokul olarak bağımsız okullar halinde kurulması esastır. Ancak </w:t>
      </w:r>
      <w:proofErr w:type="gramStart"/>
      <w:r w:rsidRPr="004E7278">
        <w:rPr>
          <w:rFonts w:ascii="Arial" w:eastAsia="Times New Roman" w:hAnsi="Arial" w:cs="Arial"/>
          <w:color w:val="000000"/>
          <w:lang w:eastAsia="tr-TR"/>
        </w:rPr>
        <w:t>imkan</w:t>
      </w:r>
      <w:proofErr w:type="gramEnd"/>
      <w:r w:rsidRPr="004E7278">
        <w:rPr>
          <w:rFonts w:ascii="Arial" w:eastAsia="Times New Roman" w:hAnsi="Arial" w:cs="Arial"/>
          <w:color w:val="000000"/>
          <w:lang w:eastAsia="tr-TR"/>
        </w:rPr>
        <w:t xml:space="preserve"> ve şartlara göre ortaokullar, ilkokullarla veya liselerle birlikte de kurulabilir.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t xml:space="preserve">(Mülga 2. fıkra: 16.08.1997 - 4306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9)</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Nüfusun az veya dağınık olduğu yerlerde; köyler gruplaştırılarak, merkezi durumda olan veya durumu uygun bulunan köylerde ilköğretim bölge okulları ve bunlara bağlı pansiyonlar, gruplaştırmanın mümkün olmadığı yerlerde ise yatılı ilköğretim bölge okulları veya gezici okullar açılabilir. Gezici okullarda gezici öğretmenler görevlendirilir.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okullarda yetiştirici sınıflar ve kurslar da açılabilir.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Şehir ve kasabalarda, ihtiyaca göre yatılı veya pansiyonlu okullar kurulabilir.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10</w:t>
      </w:r>
      <w:r w:rsidRPr="004E7278">
        <w:rPr>
          <w:rFonts w:ascii="Arial" w:eastAsia="Times New Roman" w:hAnsi="Arial" w:cs="Arial"/>
          <w:color w:val="000000"/>
          <w:lang w:eastAsia="tr-TR"/>
        </w:rPr>
        <w:t xml:space="preserve"> - Bir köy halkı, iş ve üretim hayatının gereği olarak veya olağanüstü sebeplerle yayla, otlak ve bağ gibi yerlere taşındığında köy okulu da, köy </w:t>
      </w:r>
      <w:proofErr w:type="spellStart"/>
      <w:r w:rsidRPr="004E7278">
        <w:rPr>
          <w:rFonts w:ascii="Arial" w:eastAsia="Times New Roman" w:hAnsi="Arial" w:cs="Arial"/>
          <w:color w:val="000000"/>
          <w:lang w:eastAsia="tr-TR"/>
        </w:rPr>
        <w:t>halkiyle</w:t>
      </w:r>
      <w:proofErr w:type="spellEnd"/>
      <w:r w:rsidRPr="004E7278">
        <w:rPr>
          <w:rFonts w:ascii="Arial" w:eastAsia="Times New Roman" w:hAnsi="Arial" w:cs="Arial"/>
          <w:color w:val="000000"/>
          <w:lang w:eastAsia="tr-TR"/>
        </w:rPr>
        <w:t xml:space="preserve"> birlikte göçecek şekilde düzenlenmiş olmalı ve gidilen yerde hemen günlük çalışmasını ve görevini devam ettirmelidir.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proofErr w:type="gramStart"/>
      <w:r w:rsidRPr="004E7278">
        <w:rPr>
          <w:rFonts w:ascii="Arial" w:eastAsia="Times New Roman" w:hAnsi="Arial" w:cs="Arial"/>
          <w:b/>
          <w:bCs/>
          <w:color w:val="000000"/>
          <w:lang w:eastAsia="tr-TR"/>
        </w:rPr>
        <w:t>Madde 11</w:t>
      </w:r>
      <w:r w:rsidRPr="004E7278">
        <w:rPr>
          <w:rFonts w:ascii="Arial" w:eastAsia="Times New Roman" w:hAnsi="Arial" w:cs="Arial"/>
          <w:color w:val="000000"/>
          <w:lang w:eastAsia="tr-TR"/>
        </w:rPr>
        <w:t xml:space="preserve"> - Yetiştirici ve tamamlayıcı sınıflar ve kurslar, mecburi ilköğrenim çağında bulundukları halde, öğrenimlerini </w:t>
      </w:r>
      <w:proofErr w:type="spellStart"/>
      <w:r w:rsidRPr="004E7278">
        <w:rPr>
          <w:rFonts w:ascii="Arial" w:eastAsia="Times New Roman" w:hAnsi="Arial" w:cs="Arial"/>
          <w:color w:val="000000"/>
          <w:lang w:eastAsia="tr-TR"/>
        </w:rPr>
        <w:t>yaşıtlariyle</w:t>
      </w:r>
      <w:proofErr w:type="spellEnd"/>
      <w:r w:rsidRPr="004E7278">
        <w:rPr>
          <w:rFonts w:ascii="Arial" w:eastAsia="Times New Roman" w:hAnsi="Arial" w:cs="Arial"/>
          <w:color w:val="000000"/>
          <w:lang w:eastAsia="tr-TR"/>
        </w:rPr>
        <w:t xml:space="preserve"> birlikte zamanında yapmamış olan çocuklara kısa yoldan ilköğrenim vermek ve ayrıca yetişmelerine lüzum görülen çocukları ilköğretim okuluna hazırlamak veya ilköğretim okulunu bitirmiş olup da henüz mecburi öğrenim çağında bulunan ve üst dereceli öğrenim kurumlarına </w:t>
      </w:r>
      <w:proofErr w:type="spellStart"/>
      <w:r w:rsidRPr="004E7278">
        <w:rPr>
          <w:rFonts w:ascii="Arial" w:eastAsia="Times New Roman" w:hAnsi="Arial" w:cs="Arial"/>
          <w:color w:val="000000"/>
          <w:lang w:eastAsia="tr-TR"/>
        </w:rPr>
        <w:t>gidemiyecek</w:t>
      </w:r>
      <w:proofErr w:type="spellEnd"/>
      <w:r w:rsidRPr="004E7278">
        <w:rPr>
          <w:rFonts w:ascii="Arial" w:eastAsia="Times New Roman" w:hAnsi="Arial" w:cs="Arial"/>
          <w:color w:val="000000"/>
          <w:lang w:eastAsia="tr-TR"/>
        </w:rPr>
        <w:t xml:space="preserve"> olanların genel bilgilerini artırmak ve kendilerine iş ve üretim hayatında faydalı olacak bilgi ve maharetleri kazandırmak </w:t>
      </w:r>
      <w:proofErr w:type="spellStart"/>
      <w:r w:rsidRPr="004E7278">
        <w:rPr>
          <w:rFonts w:ascii="Arial" w:eastAsia="Times New Roman" w:hAnsi="Arial" w:cs="Arial"/>
          <w:color w:val="000000"/>
          <w:lang w:eastAsia="tr-TR"/>
        </w:rPr>
        <w:t>amaciyle</w:t>
      </w:r>
      <w:proofErr w:type="spellEnd"/>
      <w:r w:rsidRPr="004E7278">
        <w:rPr>
          <w:rFonts w:ascii="Arial" w:eastAsia="Times New Roman" w:hAnsi="Arial" w:cs="Arial"/>
          <w:color w:val="000000"/>
          <w:lang w:eastAsia="tr-TR"/>
        </w:rPr>
        <w:t xml:space="preserve"> gerçek ve tüzel kişilerle, belediyeler, özel idareler ve Devlet tarafından açılabilir.</w:t>
      </w:r>
      <w:proofErr w:type="gramEnd"/>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12</w:t>
      </w:r>
      <w:r w:rsidRPr="004E7278">
        <w:rPr>
          <w:rFonts w:ascii="Arial" w:eastAsia="Times New Roman" w:hAnsi="Arial" w:cs="Arial"/>
          <w:color w:val="000000"/>
          <w:lang w:eastAsia="tr-TR"/>
        </w:rPr>
        <w:t xml:space="preserve"> - Mecburi ilköğrenim çağında bulundukları halde zihnen, bedenen, </w:t>
      </w:r>
      <w:proofErr w:type="spellStart"/>
      <w:r w:rsidRPr="004E7278">
        <w:rPr>
          <w:rFonts w:ascii="Arial" w:eastAsia="Times New Roman" w:hAnsi="Arial" w:cs="Arial"/>
          <w:color w:val="000000"/>
          <w:lang w:eastAsia="tr-TR"/>
        </w:rPr>
        <w:t>ruhan</w:t>
      </w:r>
      <w:proofErr w:type="spellEnd"/>
      <w:r w:rsidRPr="004E7278">
        <w:rPr>
          <w:rFonts w:ascii="Arial" w:eastAsia="Times New Roman" w:hAnsi="Arial" w:cs="Arial"/>
          <w:color w:val="000000"/>
          <w:lang w:eastAsia="tr-TR"/>
        </w:rPr>
        <w:t xml:space="preserve"> ve sosyal bakımdan </w:t>
      </w:r>
      <w:r w:rsidRPr="004E7278">
        <w:rPr>
          <w:rFonts w:ascii="Arial" w:eastAsia="Times New Roman" w:hAnsi="Arial" w:cs="Arial"/>
          <w:color w:val="0000FF"/>
          <w:u w:val="single"/>
          <w:lang w:eastAsia="tr-TR"/>
        </w:rPr>
        <w:t>engelli</w:t>
      </w:r>
      <w:r w:rsidRPr="004E7278">
        <w:rPr>
          <w:rFonts w:ascii="Arial" w:eastAsia="Times New Roman" w:hAnsi="Arial" w:cs="Arial"/>
          <w:color w:val="000000"/>
          <w:lang w:eastAsia="tr-TR"/>
        </w:rPr>
        <w:t> olan çocukların özel eğitim ve öğretim görmeleri sağlanır.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13</w:t>
      </w:r>
      <w:r w:rsidRPr="004E7278">
        <w:rPr>
          <w:rFonts w:ascii="Arial" w:eastAsia="Times New Roman" w:hAnsi="Arial" w:cs="Arial"/>
          <w:color w:val="000000"/>
          <w:lang w:eastAsia="tr-TR"/>
        </w:rPr>
        <w:t> - Okul öncesi kurumlarında mecburi öğrenim çağına gelmemiş olan çocuklar eğitilir.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İsteğe bağlı tamamlayıcı sınıflarda ve kurslarda, ilköğrenim çağı dışına çıkmış olup da üst dereceli öğrenim kurumlarına gidememiş olan yurttaşlardan genel bilgilerini artırmak ve kendilerinin daha iyi bir iş ve üretim unsuru olarak yetiştirilmeleri </w:t>
      </w:r>
      <w:proofErr w:type="spellStart"/>
      <w:r w:rsidRPr="004E7278">
        <w:rPr>
          <w:rFonts w:ascii="Arial" w:eastAsia="Times New Roman" w:hAnsi="Arial" w:cs="Arial"/>
          <w:color w:val="000000"/>
          <w:lang w:eastAsia="tr-TR"/>
        </w:rPr>
        <w:t>amaciyle</w:t>
      </w:r>
      <w:proofErr w:type="spellEnd"/>
      <w:r w:rsidRPr="004E7278">
        <w:rPr>
          <w:rFonts w:ascii="Arial" w:eastAsia="Times New Roman" w:hAnsi="Arial" w:cs="Arial"/>
          <w:color w:val="000000"/>
          <w:lang w:eastAsia="tr-TR"/>
        </w:rPr>
        <w:t xml:space="preserve"> öğretim yapılır.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kurumlar gerçek ve tüzel kişilerle belediyeler, özel idareler ve Devlet tarafından açılabilir.</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İKİNCİ BÖLÜM: İlde İlköğretim Görevlileri</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14</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4)</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FF"/>
          <w:u w:val="single"/>
          <w:lang w:eastAsia="tr-TR"/>
        </w:rPr>
        <w:t>(...)</w:t>
      </w:r>
      <w:r w:rsidRPr="004E7278">
        <w:rPr>
          <w:rFonts w:ascii="Arial" w:eastAsia="Times New Roman" w:hAnsi="Arial" w:cs="Arial"/>
          <w:color w:val="000000"/>
          <w:lang w:eastAsia="tr-TR"/>
        </w:rPr>
        <w:t> </w:t>
      </w:r>
      <w:r w:rsidRPr="004E7278">
        <w:rPr>
          <w:rFonts w:ascii="Arial" w:eastAsia="Times New Roman" w:hAnsi="Arial" w:cs="Arial"/>
          <w:color w:val="0000FF"/>
          <w:u w:val="single"/>
          <w:lang w:eastAsia="tr-TR"/>
        </w:rPr>
        <w:t>İlkokullar ve ortaokullar birlikte veya ayrı oluşlarına, büyüklüğüne</w:t>
      </w:r>
      <w:r w:rsidRPr="004E7278">
        <w:rPr>
          <w:rFonts w:ascii="Arial" w:eastAsia="Times New Roman" w:hAnsi="Arial" w:cs="Arial"/>
          <w:color w:val="000000"/>
          <w:lang w:eastAsia="tr-TR"/>
        </w:rPr>
        <w:t>, anasınıfları ve özel eğitim sınıflarının bulunuşuna göre, ilköğretim kurumlarında aşağıdaki görevliler bulunur: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 Müdür ve müdür yardımcıları,</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 Öğretmenler; sınıf, </w:t>
      </w:r>
      <w:proofErr w:type="gramStart"/>
      <w:r w:rsidRPr="004E7278">
        <w:rPr>
          <w:rFonts w:ascii="Arial" w:eastAsia="Times New Roman" w:hAnsi="Arial" w:cs="Arial"/>
          <w:color w:val="000000"/>
          <w:lang w:eastAsia="tr-TR"/>
        </w:rPr>
        <w:t>branş</w:t>
      </w:r>
      <w:proofErr w:type="gramEnd"/>
      <w:r w:rsidRPr="004E7278">
        <w:rPr>
          <w:rFonts w:ascii="Arial" w:eastAsia="Times New Roman" w:hAnsi="Arial" w:cs="Arial"/>
          <w:color w:val="000000"/>
          <w:lang w:eastAsia="tr-TR"/>
        </w:rPr>
        <w:t>, okul öncesi eğitim, özel eğitim öğretmenleri ile gezici öğretmenler ve usta öğreticiler,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c) Rehberlik uzmanları,</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d) Sağlık, teknik, genel idare ve yardımcı hizmetler sınıflarına </w:t>
      </w:r>
      <w:proofErr w:type="gramStart"/>
      <w:r w:rsidRPr="004E7278">
        <w:rPr>
          <w:rFonts w:ascii="Arial" w:eastAsia="Times New Roman" w:hAnsi="Arial" w:cs="Arial"/>
          <w:color w:val="000000"/>
          <w:lang w:eastAsia="tr-TR"/>
        </w:rPr>
        <w:t>dahil</w:t>
      </w:r>
      <w:proofErr w:type="gramEnd"/>
      <w:r w:rsidRPr="004E7278">
        <w:rPr>
          <w:rFonts w:ascii="Arial" w:eastAsia="Times New Roman" w:hAnsi="Arial" w:cs="Arial"/>
          <w:color w:val="000000"/>
          <w:lang w:eastAsia="tr-TR"/>
        </w:rPr>
        <w:t xml:space="preserve"> personel ile eğitim faaliyetlerinin gerektirdiği diğer personel.</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lastRenderedPageBreak/>
        <w:t>İlköğretim kurumlarındaki görevlilerin nitelikleri, görev ve yetkileri ile atanma usul ve esasları yönetmelikle tespit edilir.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15</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16</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17</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19</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20</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21</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22</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23</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04.03.1998 - 4359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16)</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24</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25</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ÜÇÜNCÜ BÖLÜM: İlköğretim Kurulları</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26</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27</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29</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30</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31</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32</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33</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34</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35</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36</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37</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39</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DÖRDÜNCÜ BÖLÜM: Okul Öncesi Eğitim ve Öğretim Kurumları ile İlköğretim okullarının Açılma, Kapanma ve Öğretime Ara Verme Zamanları</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40</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41</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lastRenderedPageBreak/>
        <w:t>Madde 42</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6)</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İlköğretim kurumlarının açılma, kapanma ve öğretime ara verme zamanları Milli Eğitim Bakanlığınca çıkarılacak yönetmelikle düzenlenir.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43</w:t>
      </w:r>
      <w:r w:rsidRPr="004E7278">
        <w:rPr>
          <w:rFonts w:ascii="Arial" w:eastAsia="Times New Roman" w:hAnsi="Arial" w:cs="Arial"/>
          <w:color w:val="000000"/>
          <w:lang w:eastAsia="tr-TR"/>
        </w:rPr>
        <w:t> - İlköğretim okulların yaz tatili, sınavların bitimi tarihinden yeni öğretim yılının başına kadar sürer.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 </w:t>
      </w:r>
      <w:r w:rsidRPr="004E7278">
        <w:rPr>
          <w:rFonts w:ascii="Arial" w:eastAsia="Times New Roman" w:hAnsi="Arial" w:cs="Arial"/>
          <w:b/>
          <w:bCs/>
          <w:color w:val="000000"/>
          <w:bdr w:val="single" w:sz="6" w:space="1" w:color="8496B0" w:frame="1"/>
          <w:shd w:val="clear" w:color="auto" w:fill="D5DCE4"/>
          <w:lang w:eastAsia="tr-TR"/>
        </w:rPr>
        <w:t xml:space="preserve">(Mülga </w:t>
      </w:r>
      <w:proofErr w:type="spellStart"/>
      <w:r w:rsidRPr="004E7278">
        <w:rPr>
          <w:rFonts w:ascii="Arial" w:eastAsia="Times New Roman" w:hAnsi="Arial" w:cs="Arial"/>
          <w:b/>
          <w:bCs/>
          <w:color w:val="000000"/>
          <w:bdr w:val="single" w:sz="6" w:space="1" w:color="8496B0" w:frame="1"/>
          <w:shd w:val="clear" w:color="auto" w:fill="D5DCE4"/>
          <w:lang w:eastAsia="tr-TR"/>
        </w:rPr>
        <w:t>bend</w:t>
      </w:r>
      <w:proofErr w:type="spellEnd"/>
      <w:r w:rsidRPr="004E7278">
        <w:rPr>
          <w:rFonts w:ascii="Arial" w:eastAsia="Times New Roman" w:hAnsi="Arial" w:cs="Arial"/>
          <w:b/>
          <w:bCs/>
          <w:color w:val="000000"/>
          <w:bdr w:val="single" w:sz="6" w:space="1" w:color="8496B0" w:frame="1"/>
          <w:shd w:val="clear" w:color="auto" w:fill="D5DCE4"/>
          <w:lang w:eastAsia="tr-TR"/>
        </w:rPr>
        <w:t>: 15.04.2020 - 7243 S.K/Madde 23)</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 Tek öğretmenli okullarda görevli öğretmenlerin yaz tatili izinleri, bölge ilköğretim müfettişleriyle, İlçe eğitim müdürü tarafından okul ve kurumların korunması da </w:t>
      </w:r>
      <w:proofErr w:type="spellStart"/>
      <w:r w:rsidRPr="004E7278">
        <w:rPr>
          <w:rFonts w:ascii="Arial" w:eastAsia="Times New Roman" w:hAnsi="Arial" w:cs="Arial"/>
          <w:color w:val="000000"/>
          <w:lang w:eastAsia="tr-TR"/>
        </w:rPr>
        <w:t>gözönünde</w:t>
      </w:r>
      <w:proofErr w:type="spellEnd"/>
      <w:r w:rsidRPr="004E7278">
        <w:rPr>
          <w:rFonts w:ascii="Arial" w:eastAsia="Times New Roman" w:hAnsi="Arial" w:cs="Arial"/>
          <w:color w:val="000000"/>
          <w:lang w:eastAsia="tr-TR"/>
        </w:rPr>
        <w:t xml:space="preserve"> tutularak ayarlanır.</w:t>
      </w:r>
    </w:p>
    <w:p w:rsidR="004E7278" w:rsidRPr="004E7278" w:rsidRDefault="004E7278" w:rsidP="004E7278">
      <w:pPr>
        <w:shd w:val="clear" w:color="auto" w:fill="FFFFFF"/>
        <w:spacing w:before="60" w:after="75"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c) </w:t>
      </w:r>
      <w:r w:rsidRPr="004E7278">
        <w:rPr>
          <w:rFonts w:ascii="Arial" w:eastAsia="Times New Roman" w:hAnsi="Arial" w:cs="Arial"/>
          <w:b/>
          <w:bCs/>
          <w:color w:val="000000"/>
          <w:bdr w:val="single" w:sz="6" w:space="1" w:color="8496B0" w:frame="1"/>
          <w:shd w:val="clear" w:color="auto" w:fill="D5DCE4"/>
          <w:lang w:eastAsia="tr-TR"/>
        </w:rPr>
        <w:t xml:space="preserve">(Mülga </w:t>
      </w:r>
      <w:proofErr w:type="spellStart"/>
      <w:r w:rsidRPr="004E7278">
        <w:rPr>
          <w:rFonts w:ascii="Arial" w:eastAsia="Times New Roman" w:hAnsi="Arial" w:cs="Arial"/>
          <w:b/>
          <w:bCs/>
          <w:color w:val="000000"/>
          <w:bdr w:val="single" w:sz="6" w:space="1" w:color="8496B0" w:frame="1"/>
          <w:shd w:val="clear" w:color="auto" w:fill="D5DCE4"/>
          <w:lang w:eastAsia="tr-TR"/>
        </w:rPr>
        <w:t>bend</w:t>
      </w:r>
      <w:proofErr w:type="spellEnd"/>
      <w:r w:rsidRPr="004E7278">
        <w:rPr>
          <w:rFonts w:ascii="Arial" w:eastAsia="Times New Roman" w:hAnsi="Arial" w:cs="Arial"/>
          <w:b/>
          <w:bCs/>
          <w:color w:val="000000"/>
          <w:bdr w:val="single" w:sz="6" w:space="1" w:color="8496B0" w:frame="1"/>
          <w:shd w:val="clear" w:color="auto" w:fill="D5DCE4"/>
          <w:lang w:eastAsia="tr-TR"/>
        </w:rPr>
        <w:t>: 15.04.2020 - 7243 S.K/Madde 23)</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44</w:t>
      </w:r>
      <w:r w:rsidRPr="004E7278">
        <w:rPr>
          <w:rFonts w:ascii="Arial" w:eastAsia="Times New Roman" w:hAnsi="Arial" w:cs="Arial"/>
          <w:color w:val="000000"/>
          <w:lang w:eastAsia="tr-TR"/>
        </w:rPr>
        <w:t> - Öğretmenler kanunlarla </w:t>
      </w:r>
      <w:r w:rsidRPr="004E7278">
        <w:rPr>
          <w:rFonts w:ascii="Arial" w:eastAsia="Times New Roman" w:hAnsi="Arial" w:cs="Arial"/>
          <w:color w:val="0000FF"/>
          <w:u w:val="single"/>
          <w:lang w:eastAsia="tr-TR"/>
        </w:rPr>
        <w:t>veya Cumhurbaşkanlığı kararnameleriyle</w:t>
      </w:r>
      <w:r w:rsidRPr="004E7278">
        <w:rPr>
          <w:rFonts w:ascii="Arial" w:eastAsia="Times New Roman" w:hAnsi="Arial" w:cs="Arial"/>
          <w:color w:val="000000"/>
          <w:lang w:eastAsia="tr-TR"/>
        </w:rPr>
        <w:t> kendilerine verilen işlerden başka, meslek dışı her hangi bir görevle yükümlü tutulamazlar.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45</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BEŞİNCİ BÖLÜM: Kayıt ve Kabul</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46</w:t>
      </w:r>
      <w:r w:rsidRPr="004E7278">
        <w:rPr>
          <w:rFonts w:ascii="Arial" w:eastAsia="Times New Roman" w:hAnsi="Arial" w:cs="Arial"/>
          <w:color w:val="000000"/>
          <w:lang w:eastAsia="tr-TR"/>
        </w:rPr>
        <w:t> - Her çocuk, mecburi ilköğrenim çağına girdiği öğretim yılı başında </w:t>
      </w:r>
      <w:r w:rsidRPr="004E7278">
        <w:rPr>
          <w:rFonts w:ascii="Arial" w:eastAsia="Times New Roman" w:hAnsi="Arial" w:cs="Arial"/>
          <w:b/>
          <w:bCs/>
          <w:color w:val="4B3333"/>
          <w:lang w:eastAsia="tr-TR"/>
        </w:rPr>
        <w:t>3</w:t>
      </w:r>
      <w:r w:rsidRPr="004E7278">
        <w:rPr>
          <w:rFonts w:ascii="Arial" w:eastAsia="Times New Roman" w:hAnsi="Arial" w:cs="Arial"/>
          <w:color w:val="000000"/>
          <w:lang w:eastAsia="tr-TR"/>
        </w:rPr>
        <w:t> üncü madde gereğince ilköğretim okuluna kayıt ve kabul edilir. Her veli yahut vasi veya aile başkanı, çocuğunu zamanında ilköğretim okuluna yazdırmakla yükümlüdür.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Bu kanunda sözü geçen “aile başkanı” deyiminden maksat, veli veya vasi durumunda bulunmadığı halde ilköğretime devama mecbur olan çocukları sürekli olarak yanında bulunduran veya </w:t>
      </w:r>
      <w:proofErr w:type="gramStart"/>
      <w:r w:rsidRPr="004E7278">
        <w:rPr>
          <w:rFonts w:ascii="Arial" w:eastAsia="Times New Roman" w:hAnsi="Arial" w:cs="Arial"/>
          <w:color w:val="000000"/>
          <w:lang w:eastAsia="tr-TR"/>
        </w:rPr>
        <w:t>barındıran,</w:t>
      </w:r>
      <w:proofErr w:type="gramEnd"/>
      <w:r w:rsidRPr="004E7278">
        <w:rPr>
          <w:rFonts w:ascii="Arial" w:eastAsia="Times New Roman" w:hAnsi="Arial" w:cs="Arial"/>
          <w:color w:val="000000"/>
          <w:lang w:eastAsia="tr-TR"/>
        </w:rPr>
        <w:t xml:space="preserve"> yahut da çalıştırandır.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Mecburi öğrenim çağını bitirdiği öğretim yılı sonuna kadar ilköğretim okulunu </w:t>
      </w:r>
      <w:proofErr w:type="spellStart"/>
      <w:r w:rsidRPr="004E7278">
        <w:rPr>
          <w:rFonts w:ascii="Arial" w:eastAsia="Times New Roman" w:hAnsi="Arial" w:cs="Arial"/>
          <w:color w:val="000000"/>
          <w:lang w:eastAsia="tr-TR"/>
        </w:rPr>
        <w:t>bitiremiyen</w:t>
      </w:r>
      <w:proofErr w:type="spellEnd"/>
      <w:r w:rsidRPr="004E7278">
        <w:rPr>
          <w:rFonts w:ascii="Arial" w:eastAsia="Times New Roman" w:hAnsi="Arial" w:cs="Arial"/>
          <w:color w:val="000000"/>
          <w:lang w:eastAsia="tr-TR"/>
        </w:rPr>
        <w:t xml:space="preserve"> çocukların ilköğrenimlerini tamamlamak üzere en çok iki öğretim yılı daha okula devamlarına izin verilir.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Bu iki yıllık uzatma sonunda da okulu </w:t>
      </w:r>
      <w:proofErr w:type="spellStart"/>
      <w:r w:rsidRPr="004E7278">
        <w:rPr>
          <w:rFonts w:ascii="Arial" w:eastAsia="Times New Roman" w:hAnsi="Arial" w:cs="Arial"/>
          <w:color w:val="000000"/>
          <w:lang w:eastAsia="tr-TR"/>
        </w:rPr>
        <w:t>bitiremiyen</w:t>
      </w:r>
      <w:proofErr w:type="spellEnd"/>
      <w:r w:rsidRPr="004E7278">
        <w:rPr>
          <w:rFonts w:ascii="Arial" w:eastAsia="Times New Roman" w:hAnsi="Arial" w:cs="Arial"/>
          <w:color w:val="000000"/>
          <w:lang w:eastAsia="tr-TR"/>
        </w:rPr>
        <w:t xml:space="preserve"> çocuklara tasdikname verilerek, kayıtları silinir.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47</w:t>
      </w:r>
      <w:r w:rsidRPr="004E7278">
        <w:rPr>
          <w:rFonts w:ascii="Arial" w:eastAsia="Times New Roman" w:hAnsi="Arial" w:cs="Arial"/>
          <w:color w:val="000000"/>
          <w:lang w:eastAsia="tr-TR"/>
        </w:rPr>
        <w:t> - Bir öğretim yılı, okulda, derslerin başlamasından bir hafta önceki tarihten, son sınıf sınavlarının bittiği güne kadarki süredir.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48</w:t>
      </w:r>
      <w:r w:rsidRPr="004E7278">
        <w:rPr>
          <w:rFonts w:ascii="Arial" w:eastAsia="Times New Roman" w:hAnsi="Arial" w:cs="Arial"/>
          <w:color w:val="000000"/>
          <w:lang w:eastAsia="tr-TR"/>
        </w:rPr>
        <w:t> - Her yıl derslere başlamadan en az 15 gün önce, muhtarlar okul müdürüyle iş birliği yaparak köy ve mahallelerindeki mecburi öğrenim çağında bulunan çocukların künyelerini gösterir üç nüsha çizelge hazırlayıp birer nüshasını okul idarecilerine ve İlçe eğitim müdürlüğüne verir. Diğer nüshasını da yanlarında saklarlar. Çocuklarını zamanında okula yazdırmalarını, veli yahut vasi veya aile başkanlarına bildirir ve ilan ederler.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Mecburi öğrenim çağında olup da belirli zaman </w:t>
      </w:r>
      <w:proofErr w:type="spellStart"/>
      <w:r w:rsidRPr="004E7278">
        <w:rPr>
          <w:rFonts w:ascii="Arial" w:eastAsia="Times New Roman" w:hAnsi="Arial" w:cs="Arial"/>
          <w:color w:val="000000"/>
          <w:lang w:eastAsia="tr-TR"/>
        </w:rPr>
        <w:t>içersinde</w:t>
      </w:r>
      <w:proofErr w:type="spellEnd"/>
      <w:r w:rsidRPr="004E7278">
        <w:rPr>
          <w:rFonts w:ascii="Arial" w:eastAsia="Times New Roman" w:hAnsi="Arial" w:cs="Arial"/>
          <w:color w:val="000000"/>
          <w:lang w:eastAsia="tr-TR"/>
        </w:rPr>
        <w:t xml:space="preserve"> okula </w:t>
      </w:r>
      <w:proofErr w:type="spellStart"/>
      <w:r w:rsidRPr="004E7278">
        <w:rPr>
          <w:rFonts w:ascii="Arial" w:eastAsia="Times New Roman" w:hAnsi="Arial" w:cs="Arial"/>
          <w:color w:val="000000"/>
          <w:lang w:eastAsia="tr-TR"/>
        </w:rPr>
        <w:t>yazdırılmıyan</w:t>
      </w:r>
      <w:proofErr w:type="spellEnd"/>
      <w:r w:rsidRPr="004E7278">
        <w:rPr>
          <w:rFonts w:ascii="Arial" w:eastAsia="Times New Roman" w:hAnsi="Arial" w:cs="Arial"/>
          <w:color w:val="000000"/>
          <w:lang w:eastAsia="tr-TR"/>
        </w:rPr>
        <w:t xml:space="preserve"> çocukları, okul müdürleri kendiliklerinden okula kaydeder ve devam ettirilmesini veli yahut vasi veya aile başkanlarına bildirirler. Bu gibi çocuklar yine de okula gelmezlerse; haklarında devamsız öğrenciler gibi işlem yapılır.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49</w:t>
      </w:r>
      <w:r w:rsidRPr="004E7278">
        <w:rPr>
          <w:rFonts w:ascii="Arial" w:eastAsia="Times New Roman" w:hAnsi="Arial" w:cs="Arial"/>
          <w:color w:val="000000"/>
          <w:lang w:eastAsia="tr-TR"/>
        </w:rPr>
        <w:t xml:space="preserve"> - Nüfus hüviyet cüzdanı </w:t>
      </w:r>
      <w:proofErr w:type="spellStart"/>
      <w:r w:rsidRPr="004E7278">
        <w:rPr>
          <w:rFonts w:ascii="Arial" w:eastAsia="Times New Roman" w:hAnsi="Arial" w:cs="Arial"/>
          <w:color w:val="000000"/>
          <w:lang w:eastAsia="tr-TR"/>
        </w:rPr>
        <w:t>bulunmıyan</w:t>
      </w:r>
      <w:proofErr w:type="spellEnd"/>
      <w:r w:rsidRPr="004E7278">
        <w:rPr>
          <w:rFonts w:ascii="Arial" w:eastAsia="Times New Roman" w:hAnsi="Arial" w:cs="Arial"/>
          <w:color w:val="000000"/>
          <w:lang w:eastAsia="tr-TR"/>
        </w:rPr>
        <w:t xml:space="preserve"> veya henüz nüfus kaydı yaptırılmamış bulunan çocukların yaşları, çocuklar görülmek suretiyle, ihtiyar kurullarınca tayin ve </w:t>
      </w:r>
      <w:proofErr w:type="spellStart"/>
      <w:r w:rsidRPr="004E7278">
        <w:rPr>
          <w:rFonts w:ascii="Arial" w:eastAsia="Times New Roman" w:hAnsi="Arial" w:cs="Arial"/>
          <w:color w:val="000000"/>
          <w:lang w:eastAsia="tr-TR"/>
        </w:rPr>
        <w:t>tesbit</w:t>
      </w:r>
      <w:proofErr w:type="spellEnd"/>
      <w:r w:rsidRPr="004E7278">
        <w:rPr>
          <w:rFonts w:ascii="Arial" w:eastAsia="Times New Roman" w:hAnsi="Arial" w:cs="Arial"/>
          <w:color w:val="000000"/>
          <w:lang w:eastAsia="tr-TR"/>
        </w:rPr>
        <w:t xml:space="preserve"> olunarak bunlar da mecburi öğrenim çağında olanlar çizelgesine yazılırlar.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50</w:t>
      </w:r>
      <w:r w:rsidRPr="004E7278">
        <w:rPr>
          <w:rFonts w:ascii="Arial" w:eastAsia="Times New Roman" w:hAnsi="Arial" w:cs="Arial"/>
          <w:color w:val="000000"/>
          <w:lang w:eastAsia="tr-TR"/>
        </w:rPr>
        <w:t xml:space="preserve"> - Birleştirilmiş sınıflar da dahil olmak üzere bir öğretmene düşen öğrenci sayısı 40 </w:t>
      </w:r>
      <w:proofErr w:type="gramStart"/>
      <w:r w:rsidRPr="004E7278">
        <w:rPr>
          <w:rFonts w:ascii="Arial" w:eastAsia="Times New Roman" w:hAnsi="Arial" w:cs="Arial"/>
          <w:color w:val="000000"/>
          <w:lang w:eastAsia="tr-TR"/>
        </w:rPr>
        <w:t>dan</w:t>
      </w:r>
      <w:proofErr w:type="gramEnd"/>
      <w:r w:rsidRPr="004E7278">
        <w:rPr>
          <w:rFonts w:ascii="Arial" w:eastAsia="Times New Roman" w:hAnsi="Arial" w:cs="Arial"/>
          <w:color w:val="000000"/>
          <w:lang w:eastAsia="tr-TR"/>
        </w:rPr>
        <w:t xml:space="preserve"> fazla olamaz.</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lastRenderedPageBreak/>
        <w:t>Madde 51</w:t>
      </w:r>
      <w:r w:rsidRPr="004E7278">
        <w:rPr>
          <w:rFonts w:ascii="Arial" w:eastAsia="Times New Roman" w:hAnsi="Arial" w:cs="Arial"/>
          <w:color w:val="000000"/>
          <w:lang w:eastAsia="tr-TR"/>
        </w:rPr>
        <w:t xml:space="preserve"> - Her yıl Eylül ayının üçüncü haftası “İlköğretim </w:t>
      </w:r>
      <w:proofErr w:type="spellStart"/>
      <w:r w:rsidRPr="004E7278">
        <w:rPr>
          <w:rFonts w:ascii="Arial" w:eastAsia="Times New Roman" w:hAnsi="Arial" w:cs="Arial"/>
          <w:color w:val="000000"/>
          <w:lang w:eastAsia="tr-TR"/>
        </w:rPr>
        <w:t>haftası”dır</w:t>
      </w:r>
      <w:proofErr w:type="spellEnd"/>
      <w:r w:rsidRPr="004E7278">
        <w:rPr>
          <w:rFonts w:ascii="Arial" w:eastAsia="Times New Roman" w:hAnsi="Arial" w:cs="Arial"/>
          <w:color w:val="000000"/>
          <w:lang w:eastAsia="tr-TR"/>
        </w:rPr>
        <w:t>. Milli Eğitim Bakanlığınca hazırlanacak programa göre hafta içinde türlü yollarla ilköğretimin önemi belirtilir.</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ALTINCI BÖLÜM: Okula Devam</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52</w:t>
      </w:r>
      <w:r w:rsidRPr="004E7278">
        <w:rPr>
          <w:rFonts w:ascii="Arial" w:eastAsia="Times New Roman" w:hAnsi="Arial" w:cs="Arial"/>
          <w:color w:val="000000"/>
          <w:lang w:eastAsia="tr-TR"/>
        </w:rPr>
        <w:t xml:space="preserve"> - Her öğrenci velisi yahut vasisi veya aile başkanı çocuğunun mecburi ilköğretim kurumuna muntazaman devamını sağlamakla ve özrü yüzünden okula </w:t>
      </w:r>
      <w:proofErr w:type="spellStart"/>
      <w:r w:rsidRPr="004E7278">
        <w:rPr>
          <w:rFonts w:ascii="Arial" w:eastAsia="Times New Roman" w:hAnsi="Arial" w:cs="Arial"/>
          <w:color w:val="000000"/>
          <w:lang w:eastAsia="tr-TR"/>
        </w:rPr>
        <w:t>gidemiyen</w:t>
      </w:r>
      <w:proofErr w:type="spellEnd"/>
      <w:r w:rsidRPr="004E7278">
        <w:rPr>
          <w:rFonts w:ascii="Arial" w:eastAsia="Times New Roman" w:hAnsi="Arial" w:cs="Arial"/>
          <w:color w:val="000000"/>
          <w:lang w:eastAsia="tr-TR"/>
        </w:rPr>
        <w:t xml:space="preserve"> çocuğun durumunu en geç üç gün içinde okul idaresine bildirmekle yükümlüdür.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Mülki amirler, ilköğretim müfettişleri ve zabıta teşkilatı ilköğrenim çağındaki çocukların mecburi ilköğretim kurumlarına devamlarını sağlamakla veli yahut vasi veya aile başkanlarına ve okul idarelerine yardımla ve her türlü tedbiri almakla vazifelidirler.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53</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7)</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Okul idareleriyle muhtar ve mülki amirlerin bu vazifeleri devamsız öğrenciler hakkındaki kovuşturmanın her safhasında devam eder.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54</w:t>
      </w:r>
      <w:r w:rsidRPr="004E7278">
        <w:rPr>
          <w:rFonts w:ascii="Arial" w:eastAsia="Times New Roman" w:hAnsi="Arial" w:cs="Arial"/>
          <w:color w:val="000000"/>
          <w:lang w:eastAsia="tr-TR"/>
        </w:rPr>
        <w:t> - </w:t>
      </w:r>
      <w:r w:rsidRPr="004E7278">
        <w:rPr>
          <w:rFonts w:ascii="Arial" w:eastAsia="Times New Roman" w:hAnsi="Arial" w:cs="Arial"/>
          <w:b/>
          <w:bCs/>
          <w:color w:val="4B3333"/>
          <w:lang w:eastAsia="tr-TR"/>
        </w:rPr>
        <w:t>55</w:t>
      </w:r>
      <w:r w:rsidRPr="004E7278">
        <w:rPr>
          <w:rFonts w:ascii="Arial" w:eastAsia="Times New Roman" w:hAnsi="Arial" w:cs="Arial"/>
          <w:color w:val="000000"/>
          <w:lang w:eastAsia="tr-TR"/>
        </w:rPr>
        <w:t> inci maddenin ikinci fıkrasında yazılı zorlayıcı sebepler dışında çocuğun ailesi yanında kalmasını gerektiren ailede ölüm, yaralanma, düğün, askere gitme, bağ, bahçe, tarla ve sürüde tarım ve hastalık savaşı yapılması gibi sebeplerle öğrencilere bir yıl içinde 15 günü geçmemek üzere okul idarelerince izin verilir.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55</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8)</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Hastalık, sel, kar, deprem ve yangın gibi okul idaresince takdir edilecek sebeplerle okula gelemeyen öğrenciler izinli sayılırlar. Bu hallerin dışında </w:t>
      </w:r>
      <w:r w:rsidRPr="004E7278">
        <w:rPr>
          <w:rFonts w:ascii="Arial" w:eastAsia="Times New Roman" w:hAnsi="Arial" w:cs="Arial"/>
          <w:b/>
          <w:bCs/>
          <w:color w:val="4B3333"/>
          <w:lang w:eastAsia="tr-TR"/>
        </w:rPr>
        <w:t>53</w:t>
      </w:r>
      <w:r w:rsidRPr="004E7278">
        <w:rPr>
          <w:rFonts w:ascii="Arial" w:eastAsia="Times New Roman" w:hAnsi="Arial" w:cs="Arial"/>
          <w:color w:val="000000"/>
          <w:lang w:eastAsia="tr-TR"/>
        </w:rPr>
        <w:t> üncü madde gereğince yapılacak teşebbüs ve alınacak tedbirlere rağmen;</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 Çocuğunu okula göndermeyen;</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 Verilen izin müddetini geçiren;</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c) Geç nakil yaptıran;</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d) Okul çevresi dışına çıkarak izini kaybettiren;</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e) Çocuğunun devamsızlık durumunu özürsüz olarak zamanında okul idaresine bildirmeyen;</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Öğrencinin veli veya vasi veya aile başkanları, okul idaresince köylerde muhtarlığa, diğer yerlerde mülki amirliğe hemen bildirilir. Muhtarlar ve mülki amirler en geç üç gün içinde durumun veli veya vasi veya aile başkanlarına tebliğini sağlarlar. </w:t>
      </w:r>
      <w:r w:rsidRPr="004E7278">
        <w:rPr>
          <w:rFonts w:ascii="Arial" w:eastAsia="Times New Roman" w:hAnsi="Arial" w:cs="Arial"/>
          <w:b/>
          <w:bCs/>
          <w:color w:val="000000"/>
          <w:bdr w:val="single" w:sz="6" w:space="1" w:color="8496B0" w:frame="1"/>
          <w:shd w:val="clear" w:color="auto" w:fill="D5DCE4"/>
          <w:lang w:eastAsia="tr-TR"/>
        </w:rPr>
        <w:t>(Değişik cümle: 24.04.2003 - 4854 S.K/Madde 1)</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r w:rsidRPr="004E7278">
        <w:rPr>
          <w:rFonts w:ascii="Arial" w:eastAsia="Times New Roman" w:hAnsi="Arial" w:cs="Arial"/>
          <w:color w:val="000000"/>
          <w:lang w:eastAsia="tr-TR"/>
        </w:rPr>
        <w:t> Yapılan tebliğde okulca kabul edilecek geçerli sebepler dışında çocuğun okula gönderilmemesi halinde idari para cezasıyla cezalandırılacağı bildirilir.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56</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(Değişik madde: 23.01.2008 - 5728 S.K/Madde 282)</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Muhtarlıkça veya mülki amirce yapılan tebliğe rağmen çocuğunu okula göndermeyen veli veya vasiye okul idaresince tespit edilen çocuğun okula devam etmediği beher gün için </w:t>
      </w:r>
      <w:proofErr w:type="spellStart"/>
      <w:r w:rsidRPr="004E7278">
        <w:rPr>
          <w:rFonts w:ascii="Arial" w:eastAsia="Times New Roman" w:hAnsi="Arial" w:cs="Arial"/>
          <w:b/>
          <w:bCs/>
          <w:color w:val="000000"/>
          <w:bdr w:val="single" w:sz="6" w:space="1" w:color="2F5496" w:frame="1"/>
          <w:shd w:val="clear" w:color="auto" w:fill="E2EFD9"/>
          <w:lang w:eastAsia="tr-TR"/>
        </w:rPr>
        <w:t>onbeş</w:t>
      </w:r>
      <w:proofErr w:type="spellEnd"/>
      <w:r w:rsidRPr="004E7278">
        <w:rPr>
          <w:rFonts w:ascii="Arial" w:eastAsia="Times New Roman" w:hAnsi="Arial" w:cs="Arial"/>
          <w:b/>
          <w:bCs/>
          <w:color w:val="000000"/>
          <w:bdr w:val="single" w:sz="6" w:space="1" w:color="2F5496" w:frame="1"/>
          <w:shd w:val="clear" w:color="auto" w:fill="E2EFD9"/>
          <w:lang w:eastAsia="tr-TR"/>
        </w:rPr>
        <w:t xml:space="preserve"> Türk Lirası</w:t>
      </w:r>
      <w:r w:rsidRPr="004E7278">
        <w:rPr>
          <w:rFonts w:ascii="Arial" w:eastAsia="Times New Roman" w:hAnsi="Arial" w:cs="Arial"/>
          <w:color w:val="000000"/>
          <w:lang w:eastAsia="tr-TR"/>
        </w:rPr>
        <w:t xml:space="preserve"> idari para cezası verilir. Bu para cezasına rağmen çocuğunu okula </w:t>
      </w:r>
      <w:r w:rsidRPr="004E7278">
        <w:rPr>
          <w:rFonts w:ascii="Arial" w:eastAsia="Times New Roman" w:hAnsi="Arial" w:cs="Arial"/>
          <w:color w:val="000000"/>
          <w:lang w:eastAsia="tr-TR"/>
        </w:rPr>
        <w:lastRenderedPageBreak/>
        <w:t>göndermeyen veya göndermeme sebeplerini okul idaresine bildirmeyen çocuğun veli veya vasisine </w:t>
      </w:r>
      <w:proofErr w:type="spellStart"/>
      <w:r w:rsidRPr="004E7278">
        <w:rPr>
          <w:rFonts w:ascii="Arial" w:eastAsia="Times New Roman" w:hAnsi="Arial" w:cs="Arial"/>
          <w:b/>
          <w:bCs/>
          <w:color w:val="000000"/>
          <w:bdr w:val="single" w:sz="6" w:space="1" w:color="2F5496" w:frame="1"/>
          <w:shd w:val="clear" w:color="auto" w:fill="E2EFD9"/>
          <w:lang w:eastAsia="tr-TR"/>
        </w:rPr>
        <w:t>beşyüz</w:t>
      </w:r>
      <w:proofErr w:type="spellEnd"/>
      <w:r w:rsidRPr="004E7278">
        <w:rPr>
          <w:rFonts w:ascii="Arial" w:eastAsia="Times New Roman" w:hAnsi="Arial" w:cs="Arial"/>
          <w:b/>
          <w:bCs/>
          <w:color w:val="000000"/>
          <w:bdr w:val="single" w:sz="6" w:space="1" w:color="2F5496" w:frame="1"/>
          <w:shd w:val="clear" w:color="auto" w:fill="E2EFD9"/>
          <w:lang w:eastAsia="tr-TR"/>
        </w:rPr>
        <w:t xml:space="preserve"> Türk Lirası</w:t>
      </w:r>
      <w:r w:rsidRPr="004E7278">
        <w:rPr>
          <w:rFonts w:ascii="Arial" w:eastAsia="Times New Roman" w:hAnsi="Arial" w:cs="Arial"/>
          <w:color w:val="000000"/>
          <w:lang w:eastAsia="tr-TR"/>
        </w:rPr>
        <w:t> idari para cezası verilir.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57</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(Değişik madde: 23.01.2008 - 5728 S.K/Madde 283)</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Okul idareleri ve mülki amirliklerce bu Kanuna göre usulen sorulacak sorulara cevap vermekten kaçınanlar ile gerçeğe uymayan beyanda bulunanlara </w:t>
      </w:r>
      <w:r w:rsidRPr="004E7278">
        <w:rPr>
          <w:rFonts w:ascii="Arial" w:eastAsia="Times New Roman" w:hAnsi="Arial" w:cs="Arial"/>
          <w:b/>
          <w:bCs/>
          <w:color w:val="000000"/>
          <w:bdr w:val="single" w:sz="6" w:space="1" w:color="2F5496" w:frame="1"/>
          <w:shd w:val="clear" w:color="auto" w:fill="E2EFD9"/>
          <w:lang w:eastAsia="tr-TR"/>
        </w:rPr>
        <w:t>yüz Türk Lirası</w:t>
      </w:r>
      <w:r w:rsidRPr="004E7278">
        <w:rPr>
          <w:rFonts w:ascii="Arial" w:eastAsia="Times New Roman" w:hAnsi="Arial" w:cs="Arial"/>
          <w:color w:val="000000"/>
          <w:lang w:eastAsia="tr-TR"/>
        </w:rPr>
        <w:t> idari para cezası verilir.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(Mülga madde: 24.04.2003 - 4854 S.K/Madde 6)</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r w:rsidRPr="004E7278">
        <w:rPr>
          <w:rFonts w:ascii="Arial" w:eastAsia="Times New Roman" w:hAnsi="Arial" w:cs="Arial"/>
          <w:color w:val="000000"/>
          <w:lang w:eastAsia="tr-TR"/>
        </w:rPr>
        <w:t> </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59</w:t>
      </w:r>
      <w:r w:rsidRPr="004E7278">
        <w:rPr>
          <w:rFonts w:ascii="Arial" w:eastAsia="Times New Roman" w:hAnsi="Arial" w:cs="Arial"/>
          <w:color w:val="000000"/>
          <w:lang w:eastAsia="tr-TR"/>
        </w:rPr>
        <w:t> - İlköğrenim çağında olup da mecburi ilköğretim kurumlarına devam etmeyenler, hiçbir resmi ve özel iş yerinde veya her ne surette olursa olsun çalışmayı gerektiren başka yerlerde ücretli veya ücretsiz çalıştırılamazlar.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İlköğretim kurumlarına devam ettiklerini belgeleyenler ise, çocukların çalıştırılmasını düzenleyen kanun hükümleri uygulanmak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xml:space="preserve"> ancak ders zamanları dışında bu gibi yerlerde çalıştırılabilirler.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İlköğretim çağında bulunan ve mecburi ilköğretim kurumlarına devam eden çocukların bu kanunda gösterilen ve Milli Eğitim Bakanlığınca açılmasına izin verilmiş olunanlar dışında, her ne ad altında kurulmuş olursa olsun, özel kurs ve </w:t>
      </w:r>
      <w:proofErr w:type="spellStart"/>
      <w:r w:rsidRPr="004E7278">
        <w:rPr>
          <w:rFonts w:ascii="Arial" w:eastAsia="Times New Roman" w:hAnsi="Arial" w:cs="Arial"/>
          <w:color w:val="000000"/>
          <w:lang w:eastAsia="tr-TR"/>
        </w:rPr>
        <w:t>dersanelere</w:t>
      </w:r>
      <w:proofErr w:type="spellEnd"/>
      <w:r w:rsidRPr="004E7278">
        <w:rPr>
          <w:rFonts w:ascii="Arial" w:eastAsia="Times New Roman" w:hAnsi="Arial" w:cs="Arial"/>
          <w:color w:val="000000"/>
          <w:lang w:eastAsia="tr-TR"/>
        </w:rPr>
        <w:t xml:space="preserve"> kabulü yasaktır.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t>(Değişik 4. fıkra: 23.01.2008 - 5728 S.K/Madde 284)</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r w:rsidRPr="004E7278">
        <w:rPr>
          <w:rFonts w:ascii="Arial" w:eastAsia="Times New Roman" w:hAnsi="Arial" w:cs="Arial"/>
          <w:color w:val="000000"/>
          <w:lang w:eastAsia="tr-TR"/>
        </w:rPr>
        <w:t> Yukarıdaki hükümlere aykırı davrananlara </w:t>
      </w:r>
      <w:proofErr w:type="spellStart"/>
      <w:r w:rsidRPr="004E7278">
        <w:rPr>
          <w:rFonts w:ascii="Arial" w:eastAsia="Times New Roman" w:hAnsi="Arial" w:cs="Arial"/>
          <w:b/>
          <w:bCs/>
          <w:color w:val="000000"/>
          <w:bdr w:val="single" w:sz="6" w:space="1" w:color="2F5496" w:frame="1"/>
          <w:shd w:val="clear" w:color="auto" w:fill="E2EFD9"/>
          <w:lang w:eastAsia="tr-TR"/>
        </w:rPr>
        <w:t>dörtyüz</w:t>
      </w:r>
      <w:proofErr w:type="spellEnd"/>
      <w:r w:rsidRPr="004E7278">
        <w:rPr>
          <w:rFonts w:ascii="Arial" w:eastAsia="Times New Roman" w:hAnsi="Arial" w:cs="Arial"/>
          <w:color w:val="000000"/>
          <w:lang w:eastAsia="tr-TR"/>
        </w:rPr>
        <w:t> Türk Lirasından </w:t>
      </w:r>
      <w:r w:rsidRPr="004E7278">
        <w:rPr>
          <w:rFonts w:ascii="Arial" w:eastAsia="Times New Roman" w:hAnsi="Arial" w:cs="Arial"/>
          <w:b/>
          <w:bCs/>
          <w:color w:val="000000"/>
          <w:bdr w:val="single" w:sz="6" w:space="1" w:color="2F5496" w:frame="1"/>
          <w:shd w:val="clear" w:color="auto" w:fill="E2EFD9"/>
          <w:lang w:eastAsia="tr-TR"/>
        </w:rPr>
        <w:t>bin</w:t>
      </w:r>
      <w:r w:rsidRPr="004E7278">
        <w:rPr>
          <w:rFonts w:ascii="Arial" w:eastAsia="Times New Roman" w:hAnsi="Arial" w:cs="Arial"/>
          <w:color w:val="000000"/>
          <w:lang w:eastAsia="tr-TR"/>
        </w:rPr>
        <w:t> Türk Lirasına kadar idari para cezası verilir.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t>(Mülga 5. fıkra: 23.01.2008 - 5728 S.K/Madde 578)</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t>(Değişik 6. fıkra: 23.01.2008 - 5728 S.K/Madde 284)</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r w:rsidRPr="004E7278">
        <w:rPr>
          <w:rFonts w:ascii="Arial" w:eastAsia="Times New Roman" w:hAnsi="Arial" w:cs="Arial"/>
          <w:color w:val="000000"/>
          <w:lang w:eastAsia="tr-TR"/>
        </w:rPr>
        <w:t> Bu Kanunda yazılı olan idari para cezaları mahalli mülki amir tarafından verilir.</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 xml:space="preserve">YEDİNCİ </w:t>
      </w:r>
      <w:proofErr w:type="gramStart"/>
      <w:r w:rsidRPr="004E7278">
        <w:rPr>
          <w:rFonts w:ascii="Arial" w:eastAsia="Times New Roman" w:hAnsi="Arial" w:cs="Arial"/>
          <w:b/>
          <w:bCs/>
          <w:color w:val="000000"/>
          <w:lang w:eastAsia="tr-TR"/>
        </w:rPr>
        <w:t>BÖLÜM : Okulların</w:t>
      </w:r>
      <w:proofErr w:type="gramEnd"/>
      <w:r w:rsidRPr="004E7278">
        <w:rPr>
          <w:rFonts w:ascii="Arial" w:eastAsia="Times New Roman" w:hAnsi="Arial" w:cs="Arial"/>
          <w:b/>
          <w:bCs/>
          <w:color w:val="000000"/>
          <w:lang w:eastAsia="tr-TR"/>
        </w:rPr>
        <w:t xml:space="preserve"> Arsa ve Arazi İşleri </w:t>
      </w:r>
      <w:r w:rsidRPr="004E7278">
        <w:rPr>
          <w:rFonts w:ascii="Arial" w:eastAsia="Times New Roman" w:hAnsi="Arial" w:cs="Arial"/>
          <w:b/>
          <w:bCs/>
          <w:color w:val="000000"/>
          <w:bdr w:val="single" w:sz="6" w:space="1" w:color="538135" w:frame="1"/>
          <w:shd w:val="clear" w:color="auto" w:fill="C5E0B3"/>
          <w:lang w:eastAsia="tr-TR"/>
        </w:rPr>
        <w:t>BİLGİ</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60</w:t>
      </w:r>
      <w:r w:rsidRPr="004E7278">
        <w:rPr>
          <w:rFonts w:ascii="Arial" w:eastAsia="Times New Roman" w:hAnsi="Arial" w:cs="Arial"/>
          <w:color w:val="000000"/>
          <w:lang w:eastAsia="tr-TR"/>
        </w:rPr>
        <w:t> - Şehir, kasaba ve köy okulları arsalarıyla köy okullarına gelir sağlayacak arazi ve uygulama bahçeleri için lüzumlu topraklar, il ve ilçelerde bölge ilköğretim müfettişlerinin veya ilçe eğitim müdürünün başkanlığında Tarım, Tapu, Maliye dairelerinden görevlendirilecek birer eleman ile mahalle veya köy muhtarından teşekkül edecek komisyon tarafından seçilir.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61</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(Değişik madde: 12.11.2003 - 5002 S.K/Madde 1)</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Okul binalarının sağlık, eğitim-öğretim ve ulaşım bakımından elverişli bir mahalde olması göz önünde bulundurulur.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Meyhane, kahvehane, kıraathane, bar, elektronik oyun merkezleri gibi umuma açık yerler ile açık alkollü içki satılan yerlerin, okul binalarından kapıdan kapıya en az 100 metre uzaklıkta bulunması zorunludur.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Turizmin yoğun olduğu yörelerdeki okulların tatil olduğu dönemlerde yukarıda belirtilen işyerleri ile okullar arasında 100 metre şartı aranmaz.</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Bununla ilgili esaslar İçişleri, Milli Eğitim, Sağlık, Kültür ve Turizm bakanlıklarının müştereken hazırlayacakları yönetmelikle belirlenir.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62</w:t>
      </w:r>
      <w:r w:rsidRPr="004E7278">
        <w:rPr>
          <w:rFonts w:ascii="Arial" w:eastAsia="Times New Roman" w:hAnsi="Arial" w:cs="Arial"/>
          <w:color w:val="000000"/>
          <w:lang w:eastAsia="tr-TR"/>
        </w:rPr>
        <w:t xml:space="preserve"> - İlköğretim okuluna tahsis edilmek üzere komisyonca seçilen Devlete, özel idarelere, belediyelere veya köy tüzel kişiliğine ait arazinin, miktar ve yerini gösteren birer tutanak tanzim edilerek valilik yolu ile ve arazinin aidiyetine göre Maliye Bakanlığının veya </w:t>
      </w:r>
      <w:r w:rsidRPr="004E7278">
        <w:rPr>
          <w:rFonts w:ascii="Arial" w:eastAsia="Times New Roman" w:hAnsi="Arial" w:cs="Arial"/>
          <w:color w:val="000000"/>
          <w:lang w:eastAsia="tr-TR"/>
        </w:rPr>
        <w:lastRenderedPageBreak/>
        <w:t>diğer idarelerin yetkili mercilerine gönderilir. Bu makamların tasdiki ile bu arazi parasız okula tahsis olunur.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Okula gelir sağlamak </w:t>
      </w:r>
      <w:proofErr w:type="spellStart"/>
      <w:r w:rsidRPr="004E7278">
        <w:rPr>
          <w:rFonts w:ascii="Arial" w:eastAsia="Times New Roman" w:hAnsi="Arial" w:cs="Arial"/>
          <w:color w:val="000000"/>
          <w:lang w:eastAsia="tr-TR"/>
        </w:rPr>
        <w:t>maksadiyle</w:t>
      </w:r>
      <w:proofErr w:type="spellEnd"/>
      <w:r w:rsidRPr="004E7278">
        <w:rPr>
          <w:rFonts w:ascii="Arial" w:eastAsia="Times New Roman" w:hAnsi="Arial" w:cs="Arial"/>
          <w:color w:val="000000"/>
          <w:lang w:eastAsia="tr-TR"/>
        </w:rPr>
        <w:t xml:space="preserve"> seçilen topraklar, 50 dekardan fazla olamaz.</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63</w:t>
      </w:r>
      <w:r w:rsidRPr="004E7278">
        <w:rPr>
          <w:rFonts w:ascii="Arial" w:eastAsia="Times New Roman" w:hAnsi="Arial" w:cs="Arial"/>
          <w:color w:val="000000"/>
          <w:lang w:eastAsia="tr-TR"/>
        </w:rPr>
        <w:t> - </w:t>
      </w:r>
      <w:r w:rsidRPr="004E7278">
        <w:rPr>
          <w:rFonts w:ascii="Arial" w:eastAsia="Times New Roman" w:hAnsi="Arial" w:cs="Arial"/>
          <w:b/>
          <w:bCs/>
          <w:color w:val="4B3333"/>
          <w:lang w:eastAsia="tr-TR"/>
        </w:rPr>
        <w:t>62</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nci</w:t>
      </w:r>
      <w:proofErr w:type="spellEnd"/>
      <w:r w:rsidRPr="004E7278">
        <w:rPr>
          <w:rFonts w:ascii="Arial" w:eastAsia="Times New Roman" w:hAnsi="Arial" w:cs="Arial"/>
          <w:color w:val="000000"/>
          <w:lang w:eastAsia="tr-TR"/>
        </w:rPr>
        <w:t xml:space="preserve"> maddeye göre okul için lüzumlu topraklar tahsis </w:t>
      </w:r>
      <w:proofErr w:type="spellStart"/>
      <w:r w:rsidRPr="004E7278">
        <w:rPr>
          <w:rFonts w:ascii="Arial" w:eastAsia="Times New Roman" w:hAnsi="Arial" w:cs="Arial"/>
          <w:color w:val="000000"/>
          <w:lang w:eastAsia="tr-TR"/>
        </w:rPr>
        <w:t>yoliyle</w:t>
      </w:r>
      <w:proofErr w:type="spellEnd"/>
      <w:r w:rsidRPr="004E7278">
        <w:rPr>
          <w:rFonts w:ascii="Arial" w:eastAsia="Times New Roman" w:hAnsi="Arial" w:cs="Arial"/>
          <w:color w:val="000000"/>
          <w:lang w:eastAsia="tr-TR"/>
        </w:rPr>
        <w:t xml:space="preserve"> sağlanamadığı takdirde, gerçek veya tüzel kişilere ait araziden bu husus için elverişli yer, sahiplerinin rızaları </w:t>
      </w:r>
      <w:proofErr w:type="gramStart"/>
      <w:r w:rsidRPr="004E7278">
        <w:rPr>
          <w:rFonts w:ascii="Arial" w:eastAsia="Times New Roman" w:hAnsi="Arial" w:cs="Arial"/>
          <w:color w:val="000000"/>
          <w:lang w:eastAsia="tr-TR"/>
        </w:rPr>
        <w:t>ile,</w:t>
      </w:r>
      <w:proofErr w:type="gramEnd"/>
      <w:r w:rsidRPr="004E7278">
        <w:rPr>
          <w:rFonts w:ascii="Arial" w:eastAsia="Times New Roman" w:hAnsi="Arial" w:cs="Arial"/>
          <w:color w:val="000000"/>
          <w:lang w:eastAsia="tr-TR"/>
        </w:rPr>
        <w:t xml:space="preserve"> </w:t>
      </w:r>
      <w:proofErr w:type="spellStart"/>
      <w:r w:rsidRPr="004E7278">
        <w:rPr>
          <w:rFonts w:ascii="Arial" w:eastAsia="Times New Roman" w:hAnsi="Arial" w:cs="Arial"/>
          <w:color w:val="000000"/>
          <w:lang w:eastAsia="tr-TR"/>
        </w:rPr>
        <w:t>satınalınır</w:t>
      </w:r>
      <w:proofErr w:type="spellEnd"/>
      <w:r w:rsidRPr="004E7278">
        <w:rPr>
          <w:rFonts w:ascii="Arial" w:eastAsia="Times New Roman" w:hAnsi="Arial" w:cs="Arial"/>
          <w:color w:val="000000"/>
          <w:lang w:eastAsia="tr-TR"/>
        </w:rPr>
        <w:t xml:space="preserve">. </w:t>
      </w:r>
      <w:proofErr w:type="spellStart"/>
      <w:r w:rsidRPr="004E7278">
        <w:rPr>
          <w:rFonts w:ascii="Arial" w:eastAsia="Times New Roman" w:hAnsi="Arial" w:cs="Arial"/>
          <w:color w:val="000000"/>
          <w:lang w:eastAsia="tr-TR"/>
        </w:rPr>
        <w:t>Malsahiplerinin</w:t>
      </w:r>
      <w:proofErr w:type="spellEnd"/>
      <w:r w:rsidRPr="004E7278">
        <w:rPr>
          <w:rFonts w:ascii="Arial" w:eastAsia="Times New Roman" w:hAnsi="Arial" w:cs="Arial"/>
          <w:color w:val="000000"/>
          <w:lang w:eastAsia="tr-TR"/>
        </w:rPr>
        <w:t xml:space="preserve"> muvafakatlerinin alınamaması halinde, bu yerler umumi mevzuata göre kamulaştırılır.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proofErr w:type="spellStart"/>
      <w:r w:rsidRPr="004E7278">
        <w:rPr>
          <w:rFonts w:ascii="Arial" w:eastAsia="Times New Roman" w:hAnsi="Arial" w:cs="Arial"/>
          <w:color w:val="000000"/>
          <w:lang w:eastAsia="tr-TR"/>
        </w:rPr>
        <w:t>Satınalma</w:t>
      </w:r>
      <w:proofErr w:type="spellEnd"/>
      <w:r w:rsidRPr="004E7278">
        <w:rPr>
          <w:rFonts w:ascii="Arial" w:eastAsia="Times New Roman" w:hAnsi="Arial" w:cs="Arial"/>
          <w:color w:val="000000"/>
          <w:lang w:eastAsia="tr-TR"/>
        </w:rPr>
        <w:t xml:space="preserve"> veya kamulaştırmak, köy okulları için köy tüzel kişiliğine, şehir ve kasaba okulları için özel idareye aittir.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64</w:t>
      </w:r>
      <w:r w:rsidRPr="004E7278">
        <w:rPr>
          <w:rFonts w:ascii="Arial" w:eastAsia="Times New Roman" w:hAnsi="Arial" w:cs="Arial"/>
          <w:color w:val="000000"/>
          <w:lang w:eastAsia="tr-TR"/>
        </w:rPr>
        <w:t> - Her köy okulunun bitişiğinde veya yakınında 2 dekardan az ve 10 dekardan çok olmamak üzere, bir uygulama bahçesi bulunur.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65</w:t>
      </w:r>
      <w:r w:rsidRPr="004E7278">
        <w:rPr>
          <w:rFonts w:ascii="Arial" w:eastAsia="Times New Roman" w:hAnsi="Arial" w:cs="Arial"/>
          <w:color w:val="000000"/>
          <w:lang w:eastAsia="tr-TR"/>
        </w:rPr>
        <w:t xml:space="preserve"> - Okullar için tahsis, </w:t>
      </w:r>
      <w:proofErr w:type="spellStart"/>
      <w:r w:rsidRPr="004E7278">
        <w:rPr>
          <w:rFonts w:ascii="Arial" w:eastAsia="Times New Roman" w:hAnsi="Arial" w:cs="Arial"/>
          <w:color w:val="000000"/>
          <w:lang w:eastAsia="tr-TR"/>
        </w:rPr>
        <w:t>satınalma</w:t>
      </w:r>
      <w:proofErr w:type="spellEnd"/>
      <w:r w:rsidRPr="004E7278">
        <w:rPr>
          <w:rFonts w:ascii="Arial" w:eastAsia="Times New Roman" w:hAnsi="Arial" w:cs="Arial"/>
          <w:color w:val="000000"/>
          <w:lang w:eastAsia="tr-TR"/>
        </w:rPr>
        <w:t xml:space="preserve"> veya kamulaştırma </w:t>
      </w:r>
      <w:proofErr w:type="spellStart"/>
      <w:r w:rsidRPr="004E7278">
        <w:rPr>
          <w:rFonts w:ascii="Arial" w:eastAsia="Times New Roman" w:hAnsi="Arial" w:cs="Arial"/>
          <w:color w:val="000000"/>
          <w:lang w:eastAsia="tr-TR"/>
        </w:rPr>
        <w:t>yoliyle</w:t>
      </w:r>
      <w:proofErr w:type="spellEnd"/>
      <w:r w:rsidRPr="004E7278">
        <w:rPr>
          <w:rFonts w:ascii="Arial" w:eastAsia="Times New Roman" w:hAnsi="Arial" w:cs="Arial"/>
          <w:color w:val="000000"/>
          <w:lang w:eastAsia="tr-TR"/>
        </w:rPr>
        <w:t xml:space="preserve"> sağlanan topraklarla bu topraklar üzerinde yapılacak bina veya tesisler, bulundukları yerlere göre köy veya özel idareler adına tapuya tescil edilir.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Bunların ve bu Kanunun yürürlüğe girdiği tarihten önce yapılmış olan okul binaları ile tesislerinin daimi bakım ve onarım giderleri, bulundukları yerlere göre özel idare veya köy bütçelerinden karşılanır.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66</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12)</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3E2121"/>
          <w:lang w:eastAsia="tr-TR"/>
        </w:rPr>
        <w:t>4274</w:t>
      </w:r>
      <w:r w:rsidRPr="004E7278">
        <w:rPr>
          <w:rFonts w:ascii="Arial" w:eastAsia="Times New Roman" w:hAnsi="Arial" w:cs="Arial"/>
          <w:color w:val="000000"/>
          <w:lang w:eastAsia="tr-TR"/>
        </w:rPr>
        <w:t> ve </w:t>
      </w:r>
      <w:r w:rsidRPr="004E7278">
        <w:rPr>
          <w:rFonts w:ascii="Arial" w:eastAsia="Times New Roman" w:hAnsi="Arial" w:cs="Arial"/>
          <w:b/>
          <w:bCs/>
          <w:color w:val="3E2121"/>
          <w:lang w:eastAsia="tr-TR"/>
        </w:rPr>
        <w:t>5129</w:t>
      </w:r>
      <w:r w:rsidRPr="004E7278">
        <w:rPr>
          <w:rFonts w:ascii="Arial" w:eastAsia="Times New Roman" w:hAnsi="Arial" w:cs="Arial"/>
          <w:color w:val="000000"/>
          <w:lang w:eastAsia="tr-TR"/>
        </w:rPr>
        <w:t xml:space="preserve"> sayılı kanunlarla şimdiye kadar köy okullarına tahsis edilmiş olan Devlete veya köye ait nizasız ve ihtilafsız topraklarla bu Kanuna göre sağlanacak topraklar, köy ihtiyar heyetinin kararı ve illerde valinin, ilçelerde kaymakamın tasdiki ile köy ihtiyar heyetince imece </w:t>
      </w:r>
      <w:proofErr w:type="spellStart"/>
      <w:r w:rsidRPr="004E7278">
        <w:rPr>
          <w:rFonts w:ascii="Arial" w:eastAsia="Times New Roman" w:hAnsi="Arial" w:cs="Arial"/>
          <w:color w:val="000000"/>
          <w:lang w:eastAsia="tr-TR"/>
        </w:rPr>
        <w:t>vesair</w:t>
      </w:r>
      <w:proofErr w:type="spellEnd"/>
      <w:r w:rsidRPr="004E7278">
        <w:rPr>
          <w:rFonts w:ascii="Arial" w:eastAsia="Times New Roman" w:hAnsi="Arial" w:cs="Arial"/>
          <w:color w:val="000000"/>
          <w:lang w:eastAsia="tr-TR"/>
        </w:rPr>
        <w:t xml:space="preserve"> suretlerle işletilir veya kiraya verilir. Elde edilen gelir, okul ihtiyaçlarına </w:t>
      </w:r>
      <w:proofErr w:type="spellStart"/>
      <w:r w:rsidRPr="004E7278">
        <w:rPr>
          <w:rFonts w:ascii="Arial" w:eastAsia="Times New Roman" w:hAnsi="Arial" w:cs="Arial"/>
          <w:color w:val="000000"/>
          <w:lang w:eastAsia="tr-TR"/>
        </w:rPr>
        <w:t>sarfedilmek</w:t>
      </w:r>
      <w:proofErr w:type="spellEnd"/>
      <w:r w:rsidRPr="004E7278">
        <w:rPr>
          <w:rFonts w:ascii="Arial" w:eastAsia="Times New Roman" w:hAnsi="Arial" w:cs="Arial"/>
          <w:color w:val="000000"/>
          <w:lang w:eastAsia="tr-TR"/>
        </w:rPr>
        <w:t xml:space="preserve"> üzere, köy bütçelerine gelir kaydedilir.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Paralı veya parasız olarak ilköğretim hizmetlerine tahsis, temlik ve tescil edilen bütün gayrimenkullerin ferağ ve intikal işlemleriyle bu işlemlerle ilgili olarak düzenlenecek belgelerden ve senetlerden hiçbir vergi, harç ve resim alınmaz.</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67</w:t>
      </w:r>
      <w:r w:rsidRPr="004E7278">
        <w:rPr>
          <w:rFonts w:ascii="Arial" w:eastAsia="Times New Roman" w:hAnsi="Arial" w:cs="Arial"/>
          <w:color w:val="000000"/>
          <w:lang w:eastAsia="tr-TR"/>
        </w:rPr>
        <w:t xml:space="preserve"> - Köy okullarına bitişik öğretmen </w:t>
      </w:r>
      <w:proofErr w:type="spellStart"/>
      <w:r w:rsidRPr="004E7278">
        <w:rPr>
          <w:rFonts w:ascii="Arial" w:eastAsia="Times New Roman" w:hAnsi="Arial" w:cs="Arial"/>
          <w:color w:val="000000"/>
          <w:lang w:eastAsia="tr-TR"/>
        </w:rPr>
        <w:t>lojmanlariyle</w:t>
      </w:r>
      <w:proofErr w:type="spellEnd"/>
      <w:r w:rsidRPr="004E7278">
        <w:rPr>
          <w:rFonts w:ascii="Arial" w:eastAsia="Times New Roman" w:hAnsi="Arial" w:cs="Arial"/>
          <w:color w:val="000000"/>
          <w:lang w:eastAsia="tr-TR"/>
        </w:rPr>
        <w:t xml:space="preserve"> müstakil öğretmen lojmanlarının dolayında her ev için 500 ila 1000 metre karelik bir arazi, öğretmen bahçesi olmak üzere okul arsasından veya uygulama bahçesinden yahut okula gelir </w:t>
      </w:r>
      <w:proofErr w:type="spellStart"/>
      <w:r w:rsidRPr="004E7278">
        <w:rPr>
          <w:rFonts w:ascii="Arial" w:eastAsia="Times New Roman" w:hAnsi="Arial" w:cs="Arial"/>
          <w:color w:val="000000"/>
          <w:lang w:eastAsia="tr-TR"/>
        </w:rPr>
        <w:t>sağlıyacak</w:t>
      </w:r>
      <w:proofErr w:type="spellEnd"/>
      <w:r w:rsidRPr="004E7278">
        <w:rPr>
          <w:rFonts w:ascii="Arial" w:eastAsia="Times New Roman" w:hAnsi="Arial" w:cs="Arial"/>
          <w:color w:val="000000"/>
          <w:lang w:eastAsia="tr-TR"/>
        </w:rPr>
        <w:t xml:space="preserve"> araziden ayrılır. Öğretmenler, bu bahçelerden parasız faydalanırlar; fakat kiraya veya ortaklığa veremezler.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13)</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Okulların uygulama bahçesinde tarım dersleri uygulaması yapılır. Uygulama bahçesinin işletilmesi için gerekli tohum, fidan ve tarım araçları gibi ihtiyaçları köy bütçesinden ve okul arazisi gelirinden sağlanır.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Uygulama bahçelerinden elde edilen gelir veya ürünler okul ihtiyaçlarına ve öğrenci beslenmesine </w:t>
      </w:r>
      <w:proofErr w:type="spellStart"/>
      <w:r w:rsidRPr="004E7278">
        <w:rPr>
          <w:rFonts w:ascii="Arial" w:eastAsia="Times New Roman" w:hAnsi="Arial" w:cs="Arial"/>
          <w:color w:val="000000"/>
          <w:lang w:eastAsia="tr-TR"/>
        </w:rPr>
        <w:t>sarfedilmek</w:t>
      </w:r>
      <w:proofErr w:type="spellEnd"/>
      <w:r w:rsidRPr="004E7278">
        <w:rPr>
          <w:rFonts w:ascii="Arial" w:eastAsia="Times New Roman" w:hAnsi="Arial" w:cs="Arial"/>
          <w:color w:val="000000"/>
          <w:lang w:eastAsia="tr-TR"/>
        </w:rPr>
        <w:t xml:space="preserve"> üzere köy bütçelerine gelir kaydedilir.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Uygulama bahçesinde bölge özelliklerine göre kurulacak tesislerin nelerden ibaret olacağı köy ihtiyar heyeti tarafından kararlaştırılır.</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 xml:space="preserve">SEKİZİNCİ </w:t>
      </w:r>
      <w:proofErr w:type="gramStart"/>
      <w:r w:rsidRPr="004E7278">
        <w:rPr>
          <w:rFonts w:ascii="Arial" w:eastAsia="Times New Roman" w:hAnsi="Arial" w:cs="Arial"/>
          <w:b/>
          <w:bCs/>
          <w:color w:val="000000"/>
          <w:lang w:eastAsia="tr-TR"/>
        </w:rPr>
        <w:t>BÖLÜM : İlköğretim</w:t>
      </w:r>
      <w:proofErr w:type="gramEnd"/>
      <w:r w:rsidRPr="004E7278">
        <w:rPr>
          <w:rFonts w:ascii="Arial" w:eastAsia="Times New Roman" w:hAnsi="Arial" w:cs="Arial"/>
          <w:b/>
          <w:bCs/>
          <w:color w:val="000000"/>
          <w:lang w:eastAsia="tr-TR"/>
        </w:rPr>
        <w:t xml:space="preserve"> okulu Yapımı ve Donatımı İşleri </w:t>
      </w:r>
      <w:r w:rsidRPr="004E7278">
        <w:rPr>
          <w:rFonts w:ascii="Arial" w:eastAsia="Times New Roman" w:hAnsi="Arial" w:cs="Arial"/>
          <w:b/>
          <w:bCs/>
          <w:color w:val="000000"/>
          <w:bdr w:val="single" w:sz="6" w:space="1" w:color="538135" w:frame="1"/>
          <w:shd w:val="clear" w:color="auto" w:fill="C5E0B3"/>
          <w:lang w:eastAsia="tr-TR"/>
        </w:rPr>
        <w:t>BİLGİ</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69</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14.06.1973 - 1739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61)</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70</w:t>
      </w:r>
      <w:r w:rsidRPr="004E7278">
        <w:rPr>
          <w:rFonts w:ascii="Arial" w:eastAsia="Times New Roman" w:hAnsi="Arial" w:cs="Arial"/>
          <w:color w:val="000000"/>
          <w:lang w:eastAsia="tr-TR"/>
        </w:rPr>
        <w:t xml:space="preserve"> - Köy okulları ile öğretmen lojmanlarının şehir ve kasabalarda yaptırılacak ilköğretim okullarının her türlü ihtiyaçları için köy veya kasaba içinde veya civarındaki </w:t>
      </w:r>
      <w:r w:rsidRPr="004E7278">
        <w:rPr>
          <w:rFonts w:ascii="Arial" w:eastAsia="Times New Roman" w:hAnsi="Arial" w:cs="Arial"/>
          <w:color w:val="000000"/>
          <w:lang w:eastAsia="tr-TR"/>
        </w:rPr>
        <w:lastRenderedPageBreak/>
        <w:t xml:space="preserve">araziden şahsi haklar mahfuz kalmak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tedarik edilecek taş, kum ve kireç gibi yapı gereçlerinden hiçbir resim alınmaz.</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İlköğretim kurumları için yaptırılacak bina ve tesislerle öğretmen lojmanları ve onarma işlerinde gerekli tuğla yapmak, kireç yakmak ve söndürmek, taş çıkarmak, iskele kurmak, kaldırımları işgal etmek gibi hususlarda girişilen işler serbest ve hiçbir resme tabi olmaksızın yapılır. Bu maksatla açılan çukurlar iş bitince kapatılır.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Ormanlardan çıkarılacak bu gibi gereçler hakkında </w:t>
      </w:r>
      <w:r w:rsidRPr="004E7278">
        <w:rPr>
          <w:rFonts w:ascii="Arial" w:eastAsia="Times New Roman" w:hAnsi="Arial" w:cs="Arial"/>
          <w:b/>
          <w:bCs/>
          <w:color w:val="3E2121"/>
          <w:lang w:eastAsia="tr-TR"/>
        </w:rPr>
        <w:t>6831</w:t>
      </w:r>
      <w:r w:rsidRPr="004E7278">
        <w:rPr>
          <w:rFonts w:ascii="Arial" w:eastAsia="Times New Roman" w:hAnsi="Arial" w:cs="Arial"/>
          <w:color w:val="000000"/>
          <w:lang w:eastAsia="tr-TR"/>
        </w:rPr>
        <w:t> sayılı Orman Kanununun </w:t>
      </w:r>
      <w:r w:rsidRPr="004E7278">
        <w:rPr>
          <w:rFonts w:ascii="Arial" w:eastAsia="Times New Roman" w:hAnsi="Arial" w:cs="Arial"/>
          <w:b/>
          <w:bCs/>
          <w:color w:val="4B3333"/>
          <w:lang w:eastAsia="tr-TR"/>
        </w:rPr>
        <w:t>18</w:t>
      </w:r>
      <w:r w:rsidRPr="004E7278">
        <w:rPr>
          <w:rFonts w:ascii="Arial" w:eastAsia="Times New Roman" w:hAnsi="Arial" w:cs="Arial"/>
          <w:color w:val="000000"/>
          <w:lang w:eastAsia="tr-TR"/>
        </w:rPr>
        <w:t> inci maddesine göre hareket olunur.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71</w:t>
      </w:r>
      <w:r w:rsidRPr="004E7278">
        <w:rPr>
          <w:rFonts w:ascii="Arial" w:eastAsia="Times New Roman" w:hAnsi="Arial" w:cs="Arial"/>
          <w:color w:val="000000"/>
          <w:lang w:eastAsia="tr-TR"/>
        </w:rPr>
        <w:t xml:space="preserve"> - Bu işler için gerekli kereste ihtiyacı Tarım Bakanlığı Orman Umum Müdürlüğünce en iyi şartlarla ve öncelikle karşılanır. %10 </w:t>
      </w:r>
      <w:proofErr w:type="spellStart"/>
      <w:r w:rsidRPr="004E7278">
        <w:rPr>
          <w:rFonts w:ascii="Arial" w:eastAsia="Times New Roman" w:hAnsi="Arial" w:cs="Arial"/>
          <w:color w:val="000000"/>
          <w:lang w:eastAsia="tr-TR"/>
        </w:rPr>
        <w:t>temeddü</w:t>
      </w:r>
      <w:proofErr w:type="spellEnd"/>
      <w:r w:rsidRPr="004E7278">
        <w:rPr>
          <w:rFonts w:ascii="Arial" w:eastAsia="Times New Roman" w:hAnsi="Arial" w:cs="Arial"/>
          <w:color w:val="000000"/>
          <w:lang w:eastAsia="tr-TR"/>
        </w:rPr>
        <w:t xml:space="preserve"> hissesi alınmaz.</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72</w:t>
      </w:r>
      <w:r w:rsidRPr="004E7278">
        <w:rPr>
          <w:rFonts w:ascii="Arial" w:eastAsia="Times New Roman" w:hAnsi="Arial" w:cs="Arial"/>
          <w:color w:val="000000"/>
          <w:lang w:eastAsia="tr-TR"/>
        </w:rPr>
        <w:t xml:space="preserve"> - İlköğretim kurumlarının ve öğretmen lojmanlarının </w:t>
      </w:r>
      <w:proofErr w:type="spellStart"/>
      <w:r w:rsidRPr="004E7278">
        <w:rPr>
          <w:rFonts w:ascii="Arial" w:eastAsia="Times New Roman" w:hAnsi="Arial" w:cs="Arial"/>
          <w:color w:val="000000"/>
          <w:lang w:eastAsia="tr-TR"/>
        </w:rPr>
        <w:t>inşaasında</w:t>
      </w:r>
      <w:proofErr w:type="spellEnd"/>
      <w:r w:rsidRPr="004E7278">
        <w:rPr>
          <w:rFonts w:ascii="Arial" w:eastAsia="Times New Roman" w:hAnsi="Arial" w:cs="Arial"/>
          <w:color w:val="000000"/>
          <w:lang w:eastAsia="tr-TR"/>
        </w:rPr>
        <w:t xml:space="preserve"> kullanılacak her türlü yapı malzemesinden, Devlet İktisadi Teşekküllerinde imal olunanlar, Bayındırlık Bakanlığı veya valiliklerin isteği üzerine ve bedeli karşılığında, diğer isteklere tercihan verilir.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73</w:t>
      </w:r>
      <w:r w:rsidRPr="004E7278">
        <w:rPr>
          <w:rFonts w:ascii="Arial" w:eastAsia="Times New Roman" w:hAnsi="Arial" w:cs="Arial"/>
          <w:color w:val="000000"/>
          <w:lang w:eastAsia="tr-TR"/>
        </w:rPr>
        <w:t xml:space="preserve"> - İlköğretim kurumlarının yapımında kullanılacak çeşitli gereçler Milli Eğitim ve Bayındırlık idarelerince sevk ve tesellümü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xml:space="preserve"> Devlete ve İktisadi Devlet Teşekküllerine ait vasıtalarla tercihli olarak ve indirmeleri tarife ile </w:t>
      </w:r>
      <w:proofErr w:type="spellStart"/>
      <w:r w:rsidRPr="004E7278">
        <w:rPr>
          <w:rFonts w:ascii="Arial" w:eastAsia="Times New Roman" w:hAnsi="Arial" w:cs="Arial"/>
          <w:color w:val="000000"/>
          <w:lang w:eastAsia="tr-TR"/>
        </w:rPr>
        <w:t>naklolunur</w:t>
      </w:r>
      <w:proofErr w:type="spellEnd"/>
      <w:r w:rsidRPr="004E7278">
        <w:rPr>
          <w:rFonts w:ascii="Arial" w:eastAsia="Times New Roman" w:hAnsi="Arial" w:cs="Arial"/>
          <w:color w:val="000000"/>
          <w:lang w:eastAsia="tr-TR"/>
        </w:rPr>
        <w:t xml:space="preserve"> ve limanlarda tahmil ve tahliye işleri de tercihli olarak yapılır.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Tarifelerde yapılacak indirme, her yıl Milli Eğitim ve ilgili bakanlıklarca müştereken </w:t>
      </w:r>
      <w:proofErr w:type="spellStart"/>
      <w:r w:rsidRPr="004E7278">
        <w:rPr>
          <w:rFonts w:ascii="Arial" w:eastAsia="Times New Roman" w:hAnsi="Arial" w:cs="Arial"/>
          <w:color w:val="000000"/>
          <w:lang w:eastAsia="tr-TR"/>
        </w:rPr>
        <w:t>tesbit</w:t>
      </w:r>
      <w:proofErr w:type="spellEnd"/>
      <w:r w:rsidRPr="004E7278">
        <w:rPr>
          <w:rFonts w:ascii="Arial" w:eastAsia="Times New Roman" w:hAnsi="Arial" w:cs="Arial"/>
          <w:color w:val="000000"/>
          <w:lang w:eastAsia="tr-TR"/>
        </w:rPr>
        <w:t xml:space="preserve"> ve tayin olunur.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Ayrıca, iller emrinde bulunan teşekküllere ait çeşitli nakil vasıtalarından gereğine göre faydalanılır.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74</w:t>
      </w:r>
      <w:r w:rsidRPr="004E7278">
        <w:rPr>
          <w:rFonts w:ascii="Arial" w:eastAsia="Times New Roman" w:hAnsi="Arial" w:cs="Arial"/>
          <w:color w:val="000000"/>
          <w:lang w:eastAsia="tr-TR"/>
        </w:rPr>
        <w:t> - Okul ve öğretmen lojmanlarının onarımı ile teçhizat, mefruşat ve öğretim araç ve gereçlerinin yapımında Milli Eğitim Bakanlığı teknik öğretim müesseselerinden faydalanırlar.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75</w:t>
      </w:r>
      <w:r w:rsidRPr="004E7278">
        <w:rPr>
          <w:rFonts w:ascii="Arial" w:eastAsia="Times New Roman" w:hAnsi="Arial" w:cs="Arial"/>
          <w:color w:val="000000"/>
          <w:lang w:eastAsia="tr-TR"/>
        </w:rPr>
        <w:t xml:space="preserve"> - Okul yapımı ve donatımı işlerinde yardım ve hizmetleri değerlendirmek, inşaatın ucuza </w:t>
      </w:r>
      <w:proofErr w:type="spellStart"/>
      <w:r w:rsidRPr="004E7278">
        <w:rPr>
          <w:rFonts w:ascii="Arial" w:eastAsia="Times New Roman" w:hAnsi="Arial" w:cs="Arial"/>
          <w:color w:val="000000"/>
          <w:lang w:eastAsia="tr-TR"/>
        </w:rPr>
        <w:t>maledilmesi</w:t>
      </w:r>
      <w:proofErr w:type="spellEnd"/>
      <w:r w:rsidRPr="004E7278">
        <w:rPr>
          <w:rFonts w:ascii="Arial" w:eastAsia="Times New Roman" w:hAnsi="Arial" w:cs="Arial"/>
          <w:color w:val="000000"/>
          <w:lang w:eastAsia="tr-TR"/>
        </w:rPr>
        <w:t xml:space="preserve"> </w:t>
      </w:r>
      <w:proofErr w:type="spellStart"/>
      <w:r w:rsidRPr="004E7278">
        <w:rPr>
          <w:rFonts w:ascii="Arial" w:eastAsia="Times New Roman" w:hAnsi="Arial" w:cs="Arial"/>
          <w:color w:val="000000"/>
          <w:lang w:eastAsia="tr-TR"/>
        </w:rPr>
        <w:t>amaciyle</w:t>
      </w:r>
      <w:proofErr w:type="spellEnd"/>
      <w:r w:rsidRPr="004E7278">
        <w:rPr>
          <w:rFonts w:ascii="Arial" w:eastAsia="Times New Roman" w:hAnsi="Arial" w:cs="Arial"/>
          <w:color w:val="000000"/>
          <w:lang w:eastAsia="tr-TR"/>
        </w:rPr>
        <w:t>;</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a) Yurttaşların </w:t>
      </w:r>
      <w:proofErr w:type="spellStart"/>
      <w:r w:rsidRPr="004E7278">
        <w:rPr>
          <w:rFonts w:ascii="Arial" w:eastAsia="Times New Roman" w:hAnsi="Arial" w:cs="Arial"/>
          <w:color w:val="000000"/>
          <w:lang w:eastAsia="tr-TR"/>
        </w:rPr>
        <w:t>istiyerek</w:t>
      </w:r>
      <w:proofErr w:type="spellEnd"/>
      <w:r w:rsidRPr="004E7278">
        <w:rPr>
          <w:rFonts w:ascii="Arial" w:eastAsia="Times New Roman" w:hAnsi="Arial" w:cs="Arial"/>
          <w:color w:val="000000"/>
          <w:lang w:eastAsia="tr-TR"/>
        </w:rPr>
        <w:t xml:space="preserve"> yapacakları, taş, kum, çakıl, kerpiç, kireç ve tuğla gibi ayni yardımlar,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 Yurttaşlar, kurumlar ve yardım derneklerince yapılacak nakdi yardımlar, kabul edilir ve değerlendirilir.</w:t>
      </w:r>
    </w:p>
    <w:p w:rsidR="004E7278" w:rsidRPr="004E7278" w:rsidRDefault="004E7278" w:rsidP="004E7278">
      <w:pPr>
        <w:shd w:val="clear" w:color="auto" w:fill="FFFFFF"/>
        <w:spacing w:before="60" w:after="75"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c) Emaneten inşa edilecek okul yapımı ve onarımı işlerinde halk ve gençlerden gönüllü olarak bedenen çalışacakların hizmetleri kabul edilir.</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 xml:space="preserve">DOKUZUNCU </w:t>
      </w:r>
      <w:proofErr w:type="gramStart"/>
      <w:r w:rsidRPr="004E7278">
        <w:rPr>
          <w:rFonts w:ascii="Arial" w:eastAsia="Times New Roman" w:hAnsi="Arial" w:cs="Arial"/>
          <w:b/>
          <w:bCs/>
          <w:color w:val="000000"/>
          <w:lang w:eastAsia="tr-TR"/>
        </w:rPr>
        <w:t>BÖLÜM : İlköğretimin</w:t>
      </w:r>
      <w:proofErr w:type="gramEnd"/>
      <w:r w:rsidRPr="004E7278">
        <w:rPr>
          <w:rFonts w:ascii="Arial" w:eastAsia="Times New Roman" w:hAnsi="Arial" w:cs="Arial"/>
          <w:b/>
          <w:bCs/>
          <w:color w:val="000000"/>
          <w:lang w:eastAsia="tr-TR"/>
        </w:rPr>
        <w:t xml:space="preserve"> Gelir, Giderleri ve Planlama </w:t>
      </w:r>
      <w:r w:rsidRPr="004E7278">
        <w:rPr>
          <w:rFonts w:ascii="Arial" w:eastAsia="Times New Roman" w:hAnsi="Arial" w:cs="Arial"/>
          <w:b/>
          <w:bCs/>
          <w:color w:val="000000"/>
          <w:bdr w:val="single" w:sz="6" w:space="1" w:color="538135" w:frame="1"/>
          <w:shd w:val="clear" w:color="auto" w:fill="C5E0B3"/>
          <w:lang w:eastAsia="tr-TR"/>
        </w:rPr>
        <w:t>BİLGİ</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76</w:t>
      </w:r>
      <w:r w:rsidRPr="004E7278">
        <w:rPr>
          <w:rFonts w:ascii="Arial" w:eastAsia="Times New Roman" w:hAnsi="Arial" w:cs="Arial"/>
          <w:color w:val="000000"/>
          <w:lang w:eastAsia="tr-TR"/>
        </w:rPr>
        <w:t> - İlköğretime ait gelir kaynakları şunlardır: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 Her yıl Devlet gelirlerinin %3’ünden az olmamak üzere Devlet bütçesinden yapılacak yardımlar,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 Özel idare bütçelerine, bu kanun hükümleri gereğince sağlanacak gelirler hariç ve 1960 mali yılında ilköğretime tahsis edilen miktardan az olmamak üzere, yıllık gelirlerinin en az %20’si oranında konulacak ödenekler,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c) </w:t>
      </w:r>
      <w:r w:rsidRPr="004E7278">
        <w:rPr>
          <w:rFonts w:ascii="Arial" w:eastAsia="Times New Roman" w:hAnsi="Arial" w:cs="Arial"/>
          <w:b/>
          <w:bCs/>
          <w:color w:val="000000"/>
          <w:bdr w:val="single" w:sz="6" w:space="1" w:color="8496B0" w:frame="1"/>
          <w:shd w:val="clear" w:color="auto" w:fill="D5DCE4"/>
          <w:lang w:eastAsia="tr-TR"/>
        </w:rPr>
        <w:t xml:space="preserve">(Mülga </w:t>
      </w:r>
      <w:proofErr w:type="spellStart"/>
      <w:r w:rsidRPr="004E7278">
        <w:rPr>
          <w:rFonts w:ascii="Arial" w:eastAsia="Times New Roman" w:hAnsi="Arial" w:cs="Arial"/>
          <w:b/>
          <w:bCs/>
          <w:color w:val="000000"/>
          <w:bdr w:val="single" w:sz="6" w:space="1" w:color="8496B0" w:frame="1"/>
          <w:shd w:val="clear" w:color="auto" w:fill="D5DCE4"/>
          <w:lang w:eastAsia="tr-TR"/>
        </w:rPr>
        <w:t>bend</w:t>
      </w:r>
      <w:proofErr w:type="spellEnd"/>
      <w:r w:rsidRPr="004E7278">
        <w:rPr>
          <w:rFonts w:ascii="Arial" w:eastAsia="Times New Roman" w:hAnsi="Arial" w:cs="Arial"/>
          <w:b/>
          <w:bCs/>
          <w:color w:val="000000"/>
          <w:bdr w:val="single" w:sz="6" w:space="1" w:color="8496B0" w:frame="1"/>
          <w:shd w:val="clear" w:color="auto" w:fill="D5DCE4"/>
          <w:lang w:eastAsia="tr-TR"/>
        </w:rPr>
        <w:t xml:space="preserve">: 14.07.1965 - 655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2)</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d) Köy okullarına gelir sağlamak üzere, tahsis edilen araziden ve okul uygulama bahçesinden elde edilen gelirler hariç köy bütçelerine her yıl genel gelirlerinin en az %10’u oranında konulacak ödenekler,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lastRenderedPageBreak/>
        <w:t>e) </w:t>
      </w:r>
      <w:r w:rsidRPr="004E7278">
        <w:rPr>
          <w:rFonts w:ascii="Arial" w:eastAsia="Times New Roman" w:hAnsi="Arial" w:cs="Arial"/>
          <w:b/>
          <w:bCs/>
          <w:color w:val="000000"/>
          <w:bdr w:val="single" w:sz="6" w:space="1" w:color="8496B0" w:frame="1"/>
          <w:shd w:val="clear" w:color="auto" w:fill="D5DCE4"/>
          <w:lang w:eastAsia="tr-TR"/>
        </w:rPr>
        <w:t xml:space="preserve">(Değişik </w:t>
      </w:r>
      <w:proofErr w:type="spellStart"/>
      <w:r w:rsidRPr="004E7278">
        <w:rPr>
          <w:rFonts w:ascii="Arial" w:eastAsia="Times New Roman" w:hAnsi="Arial" w:cs="Arial"/>
          <w:b/>
          <w:bCs/>
          <w:color w:val="000000"/>
          <w:bdr w:val="single" w:sz="6" w:space="1" w:color="8496B0" w:frame="1"/>
          <w:shd w:val="clear" w:color="auto" w:fill="D5DCE4"/>
          <w:lang w:eastAsia="tr-TR"/>
        </w:rPr>
        <w:t>bend</w:t>
      </w:r>
      <w:proofErr w:type="spellEnd"/>
      <w:r w:rsidRPr="004E7278">
        <w:rPr>
          <w:rFonts w:ascii="Arial" w:eastAsia="Times New Roman" w:hAnsi="Arial" w:cs="Arial"/>
          <w:b/>
          <w:bCs/>
          <w:color w:val="000000"/>
          <w:bdr w:val="single" w:sz="6" w:space="1" w:color="8496B0" w:frame="1"/>
          <w:shd w:val="clear" w:color="auto" w:fill="D5DCE4"/>
          <w:lang w:eastAsia="tr-TR"/>
        </w:rPr>
        <w:t xml:space="preserv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14)</w:t>
      </w:r>
      <w:r w:rsidRPr="004E7278">
        <w:rPr>
          <w:rFonts w:ascii="Arial" w:eastAsia="Times New Roman" w:hAnsi="Arial" w:cs="Arial"/>
          <w:color w:val="000000"/>
          <w:lang w:eastAsia="tr-TR"/>
        </w:rPr>
        <w:t xml:space="preserve"> Mahkemelerce hükmolunanlar da </w:t>
      </w:r>
      <w:proofErr w:type="gramStart"/>
      <w:r w:rsidRPr="004E7278">
        <w:rPr>
          <w:rFonts w:ascii="Arial" w:eastAsia="Times New Roman" w:hAnsi="Arial" w:cs="Arial"/>
          <w:color w:val="000000"/>
          <w:lang w:eastAsia="tr-TR"/>
        </w:rPr>
        <w:t>dahil</w:t>
      </w:r>
      <w:proofErr w:type="gramEnd"/>
      <w:r w:rsidRPr="004E7278">
        <w:rPr>
          <w:rFonts w:ascii="Arial" w:eastAsia="Times New Roman" w:hAnsi="Arial" w:cs="Arial"/>
          <w:color w:val="000000"/>
          <w:lang w:eastAsia="tr-TR"/>
        </w:rPr>
        <w:t xml:space="preserve"> olmak üzere bu Kanuna göre verilecek para cezaları,</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f) Gelirleri </w:t>
      </w:r>
      <w:proofErr w:type="spellStart"/>
      <w:r w:rsidRPr="004E7278">
        <w:rPr>
          <w:rFonts w:ascii="Arial" w:eastAsia="Times New Roman" w:hAnsi="Arial" w:cs="Arial"/>
          <w:color w:val="000000"/>
          <w:lang w:eastAsia="tr-TR"/>
        </w:rPr>
        <w:t>sıbyan</w:t>
      </w:r>
      <w:proofErr w:type="spellEnd"/>
      <w:r w:rsidRPr="004E7278">
        <w:rPr>
          <w:rFonts w:ascii="Arial" w:eastAsia="Times New Roman" w:hAnsi="Arial" w:cs="Arial"/>
          <w:color w:val="000000"/>
          <w:lang w:eastAsia="tr-TR"/>
        </w:rPr>
        <w:t xml:space="preserve">, mahalle tıfıl </w:t>
      </w:r>
      <w:proofErr w:type="spellStart"/>
      <w:r w:rsidRPr="004E7278">
        <w:rPr>
          <w:rFonts w:ascii="Arial" w:eastAsia="Times New Roman" w:hAnsi="Arial" w:cs="Arial"/>
          <w:color w:val="000000"/>
          <w:lang w:eastAsia="tr-TR"/>
        </w:rPr>
        <w:t>okullarıyle</w:t>
      </w:r>
      <w:proofErr w:type="spellEnd"/>
      <w:r w:rsidRPr="004E7278">
        <w:rPr>
          <w:rFonts w:ascii="Arial" w:eastAsia="Times New Roman" w:hAnsi="Arial" w:cs="Arial"/>
          <w:color w:val="000000"/>
          <w:lang w:eastAsia="tr-TR"/>
        </w:rPr>
        <w:t xml:space="preserve"> medreselere ve diğer ilim müesseselerine tahsis edilmiş bulunan mazbut vakıflar hasılatından her yıl Vakıflar Genel Müdürlüğünce bütçe ile </w:t>
      </w:r>
      <w:proofErr w:type="spellStart"/>
      <w:r w:rsidRPr="004E7278">
        <w:rPr>
          <w:rFonts w:ascii="Arial" w:eastAsia="Times New Roman" w:hAnsi="Arial" w:cs="Arial"/>
          <w:color w:val="000000"/>
          <w:lang w:eastAsia="tr-TR"/>
        </w:rPr>
        <w:t>tesbit</w:t>
      </w:r>
      <w:proofErr w:type="spellEnd"/>
      <w:r w:rsidRPr="004E7278">
        <w:rPr>
          <w:rFonts w:ascii="Arial" w:eastAsia="Times New Roman" w:hAnsi="Arial" w:cs="Arial"/>
          <w:color w:val="000000"/>
          <w:lang w:eastAsia="tr-TR"/>
        </w:rPr>
        <w:t xml:space="preserve"> edilecek gelirlerle mütevelliler tarafından idare olunacak vakıflardan ayrılacak hisseler,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g) İktisadi Devlet Teşekkülleri, özel kurumlar, dernekler veya hayırsever kimseler tarafından yapılacak her türlü mal, para bağışları ve vasiyetler, (İşbu bağış ve vasiyetlerle bununla ilgili işlemlerden resim ve harç alınmaz.)</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Gelir ve Kurumlar Vergisi yükümlüleri tarafından makbuz mukabilinde yapılacak para bağışları, yıllık bildirim ile bildirilecek gelirlerden ve kurum kazançlarından indirilir.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h) Faizler,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i) Hurdaya çıkacak okul eşya ve levazımının, işe yaramayacağı anlaşıldığından veya yenisi yapıldığından satılmasına karar verilen okul binaları enkazının veya okul yerinin değiştirilmesi </w:t>
      </w:r>
      <w:proofErr w:type="spellStart"/>
      <w:r w:rsidRPr="004E7278">
        <w:rPr>
          <w:rFonts w:ascii="Arial" w:eastAsia="Times New Roman" w:hAnsi="Arial" w:cs="Arial"/>
          <w:color w:val="000000"/>
          <w:lang w:eastAsia="tr-TR"/>
        </w:rPr>
        <w:t>dolayısiyle</w:t>
      </w:r>
      <w:proofErr w:type="spellEnd"/>
      <w:r w:rsidRPr="004E7278">
        <w:rPr>
          <w:rFonts w:ascii="Arial" w:eastAsia="Times New Roman" w:hAnsi="Arial" w:cs="Arial"/>
          <w:color w:val="000000"/>
          <w:lang w:eastAsia="tr-TR"/>
        </w:rPr>
        <w:t xml:space="preserve"> bu kanuna göre istifade </w:t>
      </w:r>
      <w:proofErr w:type="spellStart"/>
      <w:r w:rsidRPr="004E7278">
        <w:rPr>
          <w:rFonts w:ascii="Arial" w:eastAsia="Times New Roman" w:hAnsi="Arial" w:cs="Arial"/>
          <w:color w:val="000000"/>
          <w:lang w:eastAsia="tr-TR"/>
        </w:rPr>
        <w:t>edilmiyecek</w:t>
      </w:r>
      <w:proofErr w:type="spellEnd"/>
      <w:r w:rsidRPr="004E7278">
        <w:rPr>
          <w:rFonts w:ascii="Arial" w:eastAsia="Times New Roman" w:hAnsi="Arial" w:cs="Arial"/>
          <w:color w:val="000000"/>
          <w:lang w:eastAsia="tr-TR"/>
        </w:rPr>
        <w:t xml:space="preserve"> durumda kalan arsa ve tarlaların satışından elde edilecek paralar,</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j) Sözleşmeler gereğince kısmen veya tamamen yerine </w:t>
      </w:r>
      <w:proofErr w:type="spellStart"/>
      <w:r w:rsidRPr="004E7278">
        <w:rPr>
          <w:rFonts w:ascii="Arial" w:eastAsia="Times New Roman" w:hAnsi="Arial" w:cs="Arial"/>
          <w:color w:val="000000"/>
          <w:lang w:eastAsia="tr-TR"/>
        </w:rPr>
        <w:t>getirilmiyen</w:t>
      </w:r>
      <w:proofErr w:type="spellEnd"/>
      <w:r w:rsidRPr="004E7278">
        <w:rPr>
          <w:rFonts w:ascii="Arial" w:eastAsia="Times New Roman" w:hAnsi="Arial" w:cs="Arial"/>
          <w:color w:val="000000"/>
          <w:lang w:eastAsia="tr-TR"/>
        </w:rPr>
        <w:t xml:space="preserve"> okul yapım işleri </w:t>
      </w:r>
      <w:proofErr w:type="spellStart"/>
      <w:r w:rsidRPr="004E7278">
        <w:rPr>
          <w:rFonts w:ascii="Arial" w:eastAsia="Times New Roman" w:hAnsi="Arial" w:cs="Arial"/>
          <w:color w:val="000000"/>
          <w:lang w:eastAsia="tr-TR"/>
        </w:rPr>
        <w:t>mütaahhitlerinden</w:t>
      </w:r>
      <w:proofErr w:type="spellEnd"/>
      <w:r w:rsidRPr="004E7278">
        <w:rPr>
          <w:rFonts w:ascii="Arial" w:eastAsia="Times New Roman" w:hAnsi="Arial" w:cs="Arial"/>
          <w:color w:val="000000"/>
          <w:lang w:eastAsia="tr-TR"/>
        </w:rPr>
        <w:t xml:space="preserve"> alınacak gecikme ve benzeri tazminat ve </w:t>
      </w:r>
      <w:proofErr w:type="spellStart"/>
      <w:r w:rsidRPr="004E7278">
        <w:rPr>
          <w:rFonts w:ascii="Arial" w:eastAsia="Times New Roman" w:hAnsi="Arial" w:cs="Arial"/>
          <w:color w:val="000000"/>
          <w:lang w:eastAsia="tr-TR"/>
        </w:rPr>
        <w:t>mütaahhitlerin</w:t>
      </w:r>
      <w:proofErr w:type="spellEnd"/>
      <w:r w:rsidRPr="004E7278">
        <w:rPr>
          <w:rFonts w:ascii="Arial" w:eastAsia="Times New Roman" w:hAnsi="Arial" w:cs="Arial"/>
          <w:color w:val="000000"/>
          <w:lang w:eastAsia="tr-TR"/>
        </w:rPr>
        <w:t xml:space="preserve"> irat </w:t>
      </w:r>
      <w:proofErr w:type="spellStart"/>
      <w:r w:rsidRPr="004E7278">
        <w:rPr>
          <w:rFonts w:ascii="Arial" w:eastAsia="Times New Roman" w:hAnsi="Arial" w:cs="Arial"/>
          <w:color w:val="000000"/>
          <w:lang w:eastAsia="tr-TR"/>
        </w:rPr>
        <w:t>kaydolunacak</w:t>
      </w:r>
      <w:proofErr w:type="spellEnd"/>
      <w:r w:rsidRPr="004E7278">
        <w:rPr>
          <w:rFonts w:ascii="Arial" w:eastAsia="Times New Roman" w:hAnsi="Arial" w:cs="Arial"/>
          <w:color w:val="000000"/>
          <w:lang w:eastAsia="tr-TR"/>
        </w:rPr>
        <w:t xml:space="preserve"> teminat akçeleri,</w:t>
      </w:r>
    </w:p>
    <w:p w:rsidR="004E7278" w:rsidRPr="004E7278" w:rsidRDefault="004E7278" w:rsidP="004E7278">
      <w:pPr>
        <w:shd w:val="clear" w:color="auto" w:fill="FFFFFF"/>
        <w:spacing w:before="60" w:after="75"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Bütçelerine yukarda yazılı oranlarda ilköğretim ödeneği koymamış olan idareler, belediye ve köyler için bu ödenekler; bütçeleri inceleme ve onamaya yetkili makamlar tarafından doğrudan doğruya konur; bu ödeneklerin mali </w:t>
      </w:r>
      <w:proofErr w:type="gramStart"/>
      <w:r w:rsidRPr="004E7278">
        <w:rPr>
          <w:rFonts w:ascii="Arial" w:eastAsia="Times New Roman" w:hAnsi="Arial" w:cs="Arial"/>
          <w:color w:val="000000"/>
          <w:lang w:eastAsia="tr-TR"/>
        </w:rPr>
        <w:t>yıl başında</w:t>
      </w:r>
      <w:proofErr w:type="gramEnd"/>
      <w:r w:rsidRPr="004E7278">
        <w:rPr>
          <w:rFonts w:ascii="Arial" w:eastAsia="Times New Roman" w:hAnsi="Arial" w:cs="Arial"/>
          <w:color w:val="000000"/>
          <w:lang w:eastAsia="tr-TR"/>
        </w:rPr>
        <w:t xml:space="preserve"> özel idarelere yatırılması sağlanır.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77</w:t>
      </w:r>
      <w:r w:rsidRPr="004E7278">
        <w:rPr>
          <w:rFonts w:ascii="Arial" w:eastAsia="Times New Roman" w:hAnsi="Arial" w:cs="Arial"/>
          <w:color w:val="000000"/>
          <w:lang w:eastAsia="tr-TR"/>
        </w:rPr>
        <w:t> - </w:t>
      </w:r>
      <w:r w:rsidRPr="004E7278">
        <w:rPr>
          <w:rFonts w:ascii="Arial" w:eastAsia="Times New Roman" w:hAnsi="Arial" w:cs="Arial"/>
          <w:b/>
          <w:bCs/>
          <w:color w:val="4B3333"/>
          <w:lang w:eastAsia="tr-TR"/>
        </w:rPr>
        <w:t>76</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ncı</w:t>
      </w:r>
      <w:proofErr w:type="spellEnd"/>
      <w:r w:rsidRPr="004E7278">
        <w:rPr>
          <w:rFonts w:ascii="Arial" w:eastAsia="Times New Roman" w:hAnsi="Arial" w:cs="Arial"/>
          <w:color w:val="000000"/>
          <w:lang w:eastAsia="tr-TR"/>
        </w:rPr>
        <w:t xml:space="preserve"> maddenin (a) fıkrası gereğince Milli Eğitim Bakanlığı bütçesinde açılacak özel fasıla gelecek yıllara geçici taahhütler ve masraflar karşılığı olarak ilk on sene (1961-1971) Devlet gelirlerinin %3’ünden ve ondan sonraki yıllarda ise %2’sinden az olmamak üzere, ödenek konulur. Bu ödeneklerle diğer giderlerin %70’i münhasıran </w:t>
      </w:r>
      <w:r w:rsidRPr="004E7278">
        <w:rPr>
          <w:rFonts w:ascii="Arial" w:eastAsia="Times New Roman" w:hAnsi="Arial" w:cs="Arial"/>
          <w:b/>
          <w:bCs/>
          <w:color w:val="4B3333"/>
          <w:lang w:eastAsia="tr-TR"/>
        </w:rPr>
        <w:t>78</w:t>
      </w:r>
      <w:r w:rsidRPr="004E7278">
        <w:rPr>
          <w:rFonts w:ascii="Arial" w:eastAsia="Times New Roman" w:hAnsi="Arial" w:cs="Arial"/>
          <w:color w:val="000000"/>
          <w:lang w:eastAsia="tr-TR"/>
        </w:rPr>
        <w:t> inci maddenin (a) fıkrasında yazılı işlere, %30’u ise aynı maddenin (b) fıkrasında gösterilen ihtiyaçlara sarf edilir.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Milli Eğitim Bakanlığınca genel bütçeden yapılacak yardımlar </w:t>
      </w:r>
      <w:proofErr w:type="spellStart"/>
      <w:r w:rsidRPr="004E7278">
        <w:rPr>
          <w:rFonts w:ascii="Arial" w:eastAsia="Times New Roman" w:hAnsi="Arial" w:cs="Arial"/>
          <w:color w:val="000000"/>
          <w:lang w:eastAsia="tr-TR"/>
        </w:rPr>
        <w:t>tesbit</w:t>
      </w:r>
      <w:proofErr w:type="spellEnd"/>
      <w:r w:rsidRPr="004E7278">
        <w:rPr>
          <w:rFonts w:ascii="Arial" w:eastAsia="Times New Roman" w:hAnsi="Arial" w:cs="Arial"/>
          <w:color w:val="000000"/>
          <w:lang w:eastAsia="tr-TR"/>
        </w:rPr>
        <w:t xml:space="preserve"> olunacak programa göre İl Özel İdarelerine dağıtılır veya Bayındırlık Bakanlığı bütçesine aktarılır.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Milli Eğitim Bakanlığı gerekli gördüğü takdirde bu ödeneklerden bir kısmını </w:t>
      </w:r>
      <w:r w:rsidRPr="004E7278">
        <w:rPr>
          <w:rFonts w:ascii="Arial" w:eastAsia="Times New Roman" w:hAnsi="Arial" w:cs="Arial"/>
          <w:b/>
          <w:bCs/>
          <w:color w:val="4B3333"/>
          <w:lang w:eastAsia="tr-TR"/>
        </w:rPr>
        <w:t>84</w:t>
      </w:r>
      <w:r w:rsidRPr="004E7278">
        <w:rPr>
          <w:rFonts w:ascii="Arial" w:eastAsia="Times New Roman" w:hAnsi="Arial" w:cs="Arial"/>
          <w:color w:val="000000"/>
          <w:lang w:eastAsia="tr-TR"/>
        </w:rPr>
        <w:t xml:space="preserve"> üncü maddede yazılı esaslar </w:t>
      </w:r>
      <w:proofErr w:type="gramStart"/>
      <w:r w:rsidRPr="004E7278">
        <w:rPr>
          <w:rFonts w:ascii="Arial" w:eastAsia="Times New Roman" w:hAnsi="Arial" w:cs="Arial"/>
          <w:color w:val="000000"/>
          <w:lang w:eastAsia="tr-TR"/>
        </w:rPr>
        <w:t>dahilinde</w:t>
      </w:r>
      <w:proofErr w:type="gramEnd"/>
      <w:r w:rsidRPr="004E7278">
        <w:rPr>
          <w:rFonts w:ascii="Arial" w:eastAsia="Times New Roman" w:hAnsi="Arial" w:cs="Arial"/>
          <w:color w:val="000000"/>
          <w:lang w:eastAsia="tr-TR"/>
        </w:rPr>
        <w:t xml:space="preserve"> doğrudan doğruya kullanabilir ve ayniyat halinde illere gönderebilir.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78</w:t>
      </w:r>
      <w:r w:rsidRPr="004E7278">
        <w:rPr>
          <w:rFonts w:ascii="Arial" w:eastAsia="Times New Roman" w:hAnsi="Arial" w:cs="Arial"/>
          <w:color w:val="000000"/>
          <w:lang w:eastAsia="tr-TR"/>
        </w:rPr>
        <w:t> - </w:t>
      </w:r>
      <w:r w:rsidRPr="004E7278">
        <w:rPr>
          <w:rFonts w:ascii="Arial" w:eastAsia="Times New Roman" w:hAnsi="Arial" w:cs="Arial"/>
          <w:b/>
          <w:bCs/>
          <w:color w:val="4B3333"/>
          <w:lang w:eastAsia="tr-TR"/>
        </w:rPr>
        <w:t>76</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ncı</w:t>
      </w:r>
      <w:proofErr w:type="spellEnd"/>
      <w:r w:rsidRPr="004E7278">
        <w:rPr>
          <w:rFonts w:ascii="Arial" w:eastAsia="Times New Roman" w:hAnsi="Arial" w:cs="Arial"/>
          <w:color w:val="000000"/>
          <w:lang w:eastAsia="tr-TR"/>
        </w:rPr>
        <w:t xml:space="preserve"> maddenin (a, b, c, e, f, g, h, i, j) fıkralarında gösterilen gelirler veya ödenekler </w:t>
      </w:r>
      <w:r w:rsidRPr="004E7278">
        <w:rPr>
          <w:rFonts w:ascii="Arial" w:eastAsia="Times New Roman" w:hAnsi="Arial" w:cs="Arial"/>
          <w:b/>
          <w:bCs/>
          <w:color w:val="4B3333"/>
          <w:lang w:eastAsia="tr-TR"/>
        </w:rPr>
        <w:t>77</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nci</w:t>
      </w:r>
      <w:proofErr w:type="spellEnd"/>
      <w:r w:rsidRPr="004E7278">
        <w:rPr>
          <w:rFonts w:ascii="Arial" w:eastAsia="Times New Roman" w:hAnsi="Arial" w:cs="Arial"/>
          <w:color w:val="000000"/>
          <w:lang w:eastAsia="tr-TR"/>
        </w:rPr>
        <w:t xml:space="preserve"> maddedeki hükümler yerine getirilmek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 Köy, kasaba ve şehir ilköğretim kurumlarının ve öğretmen lojmanlarının yapım, tadil, esaslı onarım, her türlü ilk tesis ve okul eşyası, ders aletleri ile arsa ve arazi istimlakleri, masraflarına,</w:t>
      </w:r>
    </w:p>
    <w:p w:rsidR="004E7278" w:rsidRPr="004E7278" w:rsidRDefault="004E7278" w:rsidP="004E7278">
      <w:pPr>
        <w:shd w:val="clear" w:color="auto" w:fill="FFFFFF"/>
        <w:spacing w:before="60" w:after="60" w:line="276" w:lineRule="auto"/>
        <w:ind w:left="375" w:right="135"/>
        <w:jc w:val="both"/>
        <w:rPr>
          <w:rFonts w:ascii="Arial" w:eastAsia="Times New Roman" w:hAnsi="Arial" w:cs="Arial"/>
          <w:color w:val="000000"/>
          <w:lang w:eastAsia="tr-TR"/>
        </w:rPr>
      </w:pPr>
      <w:proofErr w:type="gramStart"/>
      <w:r w:rsidRPr="004E7278">
        <w:rPr>
          <w:rFonts w:ascii="Arial" w:eastAsia="Times New Roman" w:hAnsi="Arial" w:cs="Arial"/>
          <w:color w:val="000000"/>
          <w:lang w:eastAsia="tr-TR"/>
        </w:rPr>
        <w:t>b) </w:t>
      </w:r>
      <w:r w:rsidRPr="004E7278">
        <w:rPr>
          <w:rFonts w:ascii="Arial" w:eastAsia="Times New Roman" w:hAnsi="Arial" w:cs="Arial"/>
          <w:b/>
          <w:bCs/>
          <w:color w:val="000000"/>
          <w:bdr w:val="single" w:sz="6" w:space="1" w:color="8496B0" w:frame="1"/>
          <w:shd w:val="clear" w:color="auto" w:fill="D5DCE4"/>
          <w:lang w:eastAsia="tr-TR"/>
        </w:rPr>
        <w:t xml:space="preserve">(Değişik </w:t>
      </w:r>
      <w:proofErr w:type="spellStart"/>
      <w:r w:rsidRPr="004E7278">
        <w:rPr>
          <w:rFonts w:ascii="Arial" w:eastAsia="Times New Roman" w:hAnsi="Arial" w:cs="Arial"/>
          <w:b/>
          <w:bCs/>
          <w:color w:val="000000"/>
          <w:bdr w:val="single" w:sz="6" w:space="1" w:color="8496B0" w:frame="1"/>
          <w:shd w:val="clear" w:color="auto" w:fill="D5DCE4"/>
          <w:lang w:eastAsia="tr-TR"/>
        </w:rPr>
        <w:t>bend</w:t>
      </w:r>
      <w:proofErr w:type="spellEnd"/>
      <w:r w:rsidRPr="004E7278">
        <w:rPr>
          <w:rFonts w:ascii="Arial" w:eastAsia="Times New Roman" w:hAnsi="Arial" w:cs="Arial"/>
          <w:b/>
          <w:bCs/>
          <w:color w:val="000000"/>
          <w:bdr w:val="single" w:sz="6" w:space="1" w:color="8496B0" w:frame="1"/>
          <w:shd w:val="clear" w:color="auto" w:fill="D5DCE4"/>
          <w:lang w:eastAsia="tr-TR"/>
        </w:rPr>
        <w:t xml:space="preserve">: 23.05.1973 - 1732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w:t>
      </w:r>
      <w:r w:rsidRPr="004E7278">
        <w:rPr>
          <w:rFonts w:ascii="Arial" w:eastAsia="Times New Roman" w:hAnsi="Arial" w:cs="Arial"/>
          <w:color w:val="000000"/>
          <w:lang w:eastAsia="tr-TR"/>
        </w:rPr>
        <w:t> </w:t>
      </w:r>
      <w:r w:rsidRPr="004E7278">
        <w:rPr>
          <w:rFonts w:ascii="Arial" w:eastAsia="Times New Roman" w:hAnsi="Arial" w:cs="Arial"/>
          <w:b/>
          <w:bCs/>
          <w:color w:val="000000"/>
          <w:bdr w:val="single" w:sz="6" w:space="1" w:color="2E74B5" w:frame="1"/>
          <w:shd w:val="clear" w:color="auto" w:fill="BDD6EE"/>
          <w:lang w:eastAsia="tr-TR"/>
        </w:rPr>
        <w:t>YÜRÜRLÜK</w:t>
      </w:r>
      <w:r w:rsidRPr="004E7278">
        <w:rPr>
          <w:rFonts w:ascii="Arial" w:eastAsia="Times New Roman" w:hAnsi="Arial" w:cs="Arial"/>
          <w:color w:val="000000"/>
          <w:lang w:eastAsia="tr-TR"/>
        </w:rPr>
        <w:t> Küçük onarımlar, okulların genel giderleri, yoksul öğrencilere parasız olarak verilecek okul kitapları ve ders levazımı bedeli, öğrencilerin yiyecek, giyecek noksanlarının telafisi, esaslı hastalıklarının tedavisi, pansiyonlu ilkokulların ve tamamlayıcı kursların ve sınıfların masrafları gibi her türlü giderlerine sarf olunur.</w:t>
      </w:r>
      <w:proofErr w:type="gramEnd"/>
    </w:p>
    <w:p w:rsidR="004E7278" w:rsidRPr="004E7278" w:rsidRDefault="004E7278" w:rsidP="004E7278">
      <w:pPr>
        <w:shd w:val="clear" w:color="auto" w:fill="FFFFFF"/>
        <w:spacing w:before="60" w:after="75" w:line="276" w:lineRule="auto"/>
        <w:ind w:left="375" w:right="135"/>
        <w:jc w:val="both"/>
        <w:rPr>
          <w:rFonts w:ascii="Arial" w:eastAsia="Times New Roman" w:hAnsi="Arial" w:cs="Arial"/>
          <w:color w:val="000000"/>
          <w:lang w:eastAsia="tr-TR"/>
        </w:rPr>
      </w:pPr>
      <w:r w:rsidRPr="004E7278">
        <w:rPr>
          <w:rFonts w:ascii="Arial" w:eastAsia="Times New Roman" w:hAnsi="Arial" w:cs="Arial"/>
          <w:color w:val="000000"/>
          <w:lang w:eastAsia="tr-TR"/>
        </w:rPr>
        <w:lastRenderedPageBreak/>
        <w:t xml:space="preserve">Ancak, İlköğretim Müdürlükleri, ilköğretim okulları, İl Halk Eğitimi Başkanlıkları ile İlçe Halk Eğitim Merkez Müdürlüklerinde çalışan genel ve yardımcı hizmetler sınıfına </w:t>
      </w:r>
      <w:proofErr w:type="gramStart"/>
      <w:r w:rsidRPr="004E7278">
        <w:rPr>
          <w:rFonts w:ascii="Arial" w:eastAsia="Times New Roman" w:hAnsi="Arial" w:cs="Arial"/>
          <w:color w:val="000000"/>
          <w:lang w:eastAsia="tr-TR"/>
        </w:rPr>
        <w:t>dahil</w:t>
      </w:r>
      <w:proofErr w:type="gramEnd"/>
      <w:r w:rsidRPr="004E7278">
        <w:rPr>
          <w:rFonts w:ascii="Arial" w:eastAsia="Times New Roman" w:hAnsi="Arial" w:cs="Arial"/>
          <w:color w:val="000000"/>
          <w:lang w:eastAsia="tr-TR"/>
        </w:rPr>
        <w:t xml:space="preserve"> personelin ve bu kurumlar için gerekli bölge doktorları, sağlık memuru, hemşire, yapı işlerinde çalışan teknik elemanların aylıkları ve her türlü özlük giderleri genel bütçeden ödenir. --(b) bendi sonu--</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79</w:t>
      </w:r>
      <w:r w:rsidRPr="004E7278">
        <w:rPr>
          <w:rFonts w:ascii="Arial" w:eastAsia="Times New Roman" w:hAnsi="Arial" w:cs="Arial"/>
          <w:color w:val="000000"/>
          <w:lang w:eastAsia="tr-TR"/>
        </w:rPr>
        <w:t xml:space="preserve"> - Milli Eğitim Bakanlığı bu kanuna bağlı 10 yıllık plana göre tamamlanması gereken bütün köy, kasaba ve şehir ilköğretim okulları yapımı hakkında her yıl bütçe kanununa üçer yıllık tafsilatlı bir plan ekler. Bu planda her yıl illerde yapılması gereken köy, kasaba ve şehir ilköğretim okullarının sayıları, yerleri, tipleri, </w:t>
      </w:r>
      <w:proofErr w:type="spellStart"/>
      <w:r w:rsidRPr="004E7278">
        <w:rPr>
          <w:rFonts w:ascii="Arial" w:eastAsia="Times New Roman" w:hAnsi="Arial" w:cs="Arial"/>
          <w:color w:val="000000"/>
          <w:lang w:eastAsia="tr-TR"/>
        </w:rPr>
        <w:t>dersane</w:t>
      </w:r>
      <w:proofErr w:type="spellEnd"/>
      <w:r w:rsidRPr="004E7278">
        <w:rPr>
          <w:rFonts w:ascii="Arial" w:eastAsia="Times New Roman" w:hAnsi="Arial" w:cs="Arial"/>
          <w:color w:val="000000"/>
          <w:lang w:eastAsia="tr-TR"/>
        </w:rPr>
        <w:t xml:space="preserve"> sayıları ile tahmini masrafları gösterilir.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t xml:space="preserve">(Değişik 2. fıkra: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15)</w:t>
      </w:r>
      <w:r w:rsidRPr="004E7278">
        <w:rPr>
          <w:rFonts w:ascii="Arial" w:eastAsia="Times New Roman" w:hAnsi="Arial" w:cs="Arial"/>
          <w:color w:val="000000"/>
          <w:lang w:eastAsia="tr-TR"/>
        </w:rPr>
        <w:t> Yukarıdaki fıkrada sözü geçen bakanlık planına paralel olarak, valilikler de üç yıllık plan ve program hazırlarlar, bu programlar İl genel meclisinde onanır ve il bütçesine bağlanır. Bu planda:</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Milli Eğitim Bakanlığınca hazırlanan plandan her </w:t>
      </w:r>
      <w:proofErr w:type="spellStart"/>
      <w:r w:rsidRPr="004E7278">
        <w:rPr>
          <w:rFonts w:ascii="Arial" w:eastAsia="Times New Roman" w:hAnsi="Arial" w:cs="Arial"/>
          <w:color w:val="000000"/>
          <w:lang w:eastAsia="tr-TR"/>
        </w:rPr>
        <w:t>il’e</w:t>
      </w:r>
      <w:proofErr w:type="spellEnd"/>
      <w:r w:rsidRPr="004E7278">
        <w:rPr>
          <w:rFonts w:ascii="Arial" w:eastAsia="Times New Roman" w:hAnsi="Arial" w:cs="Arial"/>
          <w:color w:val="000000"/>
          <w:lang w:eastAsia="tr-TR"/>
        </w:rPr>
        <w:t xml:space="preserve"> isabet eden okul yapımı ve ilk tesis işleri başta olmak üzere </w:t>
      </w:r>
      <w:r w:rsidRPr="004E7278">
        <w:rPr>
          <w:rFonts w:ascii="Arial" w:eastAsia="Times New Roman" w:hAnsi="Arial" w:cs="Arial"/>
          <w:b/>
          <w:bCs/>
          <w:color w:val="4B3333"/>
          <w:lang w:eastAsia="tr-TR"/>
        </w:rPr>
        <w:t>78</w:t>
      </w:r>
      <w:r w:rsidRPr="004E7278">
        <w:rPr>
          <w:rFonts w:ascii="Arial" w:eastAsia="Times New Roman" w:hAnsi="Arial" w:cs="Arial"/>
          <w:color w:val="000000"/>
          <w:lang w:eastAsia="tr-TR"/>
        </w:rPr>
        <w:t> inci maddenin (a) ve (b) fıkralarında yazılı işlerden ve hizmetlerden il bakımından yapılması uygun ve mümkün görülenler ayrılarak planlanır. Gereken hazırlık safhaları ve bunun uygulanma zamanları, ayrılacak ödenekler gösterilir.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planlar il bütçesiyle birlikte tetkik ve tasdik edilmek üzere İçişleri ve Milli Eğitim Bakanlıklarına gönderilir. Milli Eğitim Bakanlığı sebep göstermek suretiyle planlar üzerinde değişiklikler yapabilir.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planların uygulanmasından başta mülkiye amirleri, il daimi komisyonu olmak üzere, Milli Eğitim müdürleri, ilköğretim müfettişleri, ilçe eğitim müdürleri yükümlü ve sorumludurlar.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80</w:t>
      </w:r>
      <w:r w:rsidRPr="004E7278">
        <w:rPr>
          <w:rFonts w:ascii="Arial" w:eastAsia="Times New Roman" w:hAnsi="Arial" w:cs="Arial"/>
          <w:color w:val="000000"/>
          <w:lang w:eastAsia="tr-TR"/>
        </w:rPr>
        <w:t> - Milli Eğitim Bakanlığı </w:t>
      </w:r>
      <w:r w:rsidRPr="004E7278">
        <w:rPr>
          <w:rFonts w:ascii="Arial" w:eastAsia="Times New Roman" w:hAnsi="Arial" w:cs="Arial"/>
          <w:b/>
          <w:bCs/>
          <w:color w:val="4B3333"/>
          <w:lang w:eastAsia="tr-TR"/>
        </w:rPr>
        <w:t>79</w:t>
      </w:r>
      <w:r w:rsidRPr="004E7278">
        <w:rPr>
          <w:rFonts w:ascii="Arial" w:eastAsia="Times New Roman" w:hAnsi="Arial" w:cs="Arial"/>
          <w:color w:val="000000"/>
          <w:lang w:eastAsia="tr-TR"/>
        </w:rPr>
        <w:t xml:space="preserve"> uncu maddede sözü geçen programa göre yeniden açılacak ilköğretim </w:t>
      </w:r>
      <w:proofErr w:type="spellStart"/>
      <w:r w:rsidRPr="004E7278">
        <w:rPr>
          <w:rFonts w:ascii="Arial" w:eastAsia="Times New Roman" w:hAnsi="Arial" w:cs="Arial"/>
          <w:color w:val="000000"/>
          <w:lang w:eastAsia="tr-TR"/>
        </w:rPr>
        <w:t>kurumlariyle</w:t>
      </w:r>
      <w:proofErr w:type="spellEnd"/>
      <w:r w:rsidRPr="004E7278">
        <w:rPr>
          <w:rFonts w:ascii="Arial" w:eastAsia="Times New Roman" w:hAnsi="Arial" w:cs="Arial"/>
          <w:color w:val="000000"/>
          <w:lang w:eastAsia="tr-TR"/>
        </w:rPr>
        <w:t>, mevcutların öğretmen ihtiyaçlarını karşılayacak öğretmenleri yetiştirmek üzere gerekli bütün tedbirleri zamanında almakla yükümlüdür.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81</w:t>
      </w:r>
      <w:r w:rsidRPr="004E7278">
        <w:rPr>
          <w:rFonts w:ascii="Arial" w:eastAsia="Times New Roman" w:hAnsi="Arial" w:cs="Arial"/>
          <w:color w:val="000000"/>
          <w:lang w:eastAsia="tr-TR"/>
        </w:rPr>
        <w:t> - </w:t>
      </w:r>
      <w:r w:rsidRPr="004E7278">
        <w:rPr>
          <w:rFonts w:ascii="Arial" w:eastAsia="Times New Roman" w:hAnsi="Arial" w:cs="Arial"/>
          <w:b/>
          <w:bCs/>
          <w:color w:val="4B3333"/>
          <w:lang w:eastAsia="tr-TR"/>
        </w:rPr>
        <w:t>76</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ncı</w:t>
      </w:r>
      <w:proofErr w:type="spellEnd"/>
      <w:r w:rsidRPr="004E7278">
        <w:rPr>
          <w:rFonts w:ascii="Arial" w:eastAsia="Times New Roman" w:hAnsi="Arial" w:cs="Arial"/>
          <w:color w:val="000000"/>
          <w:lang w:eastAsia="tr-TR"/>
        </w:rPr>
        <w:t xml:space="preserve"> ve </w:t>
      </w:r>
      <w:r w:rsidRPr="004E7278">
        <w:rPr>
          <w:rFonts w:ascii="Arial" w:eastAsia="Times New Roman" w:hAnsi="Arial" w:cs="Arial"/>
          <w:b/>
          <w:bCs/>
          <w:color w:val="4B3333"/>
          <w:lang w:eastAsia="tr-TR"/>
        </w:rPr>
        <w:t>77</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nci</w:t>
      </w:r>
      <w:proofErr w:type="spellEnd"/>
      <w:r w:rsidRPr="004E7278">
        <w:rPr>
          <w:rFonts w:ascii="Arial" w:eastAsia="Times New Roman" w:hAnsi="Arial" w:cs="Arial"/>
          <w:color w:val="000000"/>
          <w:lang w:eastAsia="tr-TR"/>
        </w:rPr>
        <w:t xml:space="preserve"> maddelerde ilköğretime tahsis edilen ödenek veya gelirler </w:t>
      </w:r>
      <w:r w:rsidRPr="004E7278">
        <w:rPr>
          <w:rFonts w:ascii="Arial" w:eastAsia="Times New Roman" w:hAnsi="Arial" w:cs="Arial"/>
          <w:b/>
          <w:bCs/>
          <w:color w:val="4B3333"/>
          <w:lang w:eastAsia="tr-TR"/>
        </w:rPr>
        <w:t>78</w:t>
      </w:r>
      <w:r w:rsidRPr="004E7278">
        <w:rPr>
          <w:rFonts w:ascii="Arial" w:eastAsia="Times New Roman" w:hAnsi="Arial" w:cs="Arial"/>
          <w:color w:val="000000"/>
          <w:lang w:eastAsia="tr-TR"/>
        </w:rPr>
        <w:t> inci maddede gösterilen işlerden başka hiçbir yere sarf edilemez, başka fasıllara nakledilemez.</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Bu gelirlerle sağlanan bina ve tesisler veya eşya başka bir hizmete devredilemez. İlköğretimin bina ve tesislerinden, bu kurumların esas hizmetlerini aksatmamak ve Milli Eğitim Bakanlığının muvafakati alınmak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halk eğitimi hizmetlerinde ve diğer milli Eğitim hizmetlerinde faydalanmak caizdir.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4B3333"/>
          <w:lang w:eastAsia="tr-TR"/>
        </w:rPr>
        <w:t>78</w:t>
      </w:r>
      <w:r w:rsidRPr="004E7278">
        <w:rPr>
          <w:rFonts w:ascii="Arial" w:eastAsia="Times New Roman" w:hAnsi="Arial" w:cs="Arial"/>
          <w:color w:val="000000"/>
          <w:lang w:eastAsia="tr-TR"/>
        </w:rPr>
        <w:t> inci maddenin (b) fıkrasında gösterilen hizmetler için ayrılacak ödeneklerin %30’undan fazlası bu fıkrada gösterilen personel giderlerine ayrılamaz. Sözü geçen personel bu fıkrada belirtilen hizmetlerin dışında kalan bir işte devamlı veya muvakkat olarak kullanılamaz.</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82</w:t>
      </w:r>
      <w:r w:rsidRPr="004E7278">
        <w:rPr>
          <w:rFonts w:ascii="Arial" w:eastAsia="Times New Roman" w:hAnsi="Arial" w:cs="Arial"/>
          <w:color w:val="000000"/>
          <w:lang w:eastAsia="tr-TR"/>
        </w:rPr>
        <w:t> - </w:t>
      </w:r>
      <w:r w:rsidRPr="004E7278">
        <w:rPr>
          <w:rFonts w:ascii="Arial" w:eastAsia="Times New Roman" w:hAnsi="Arial" w:cs="Arial"/>
          <w:b/>
          <w:bCs/>
          <w:color w:val="4B3333"/>
          <w:lang w:eastAsia="tr-TR"/>
        </w:rPr>
        <w:t>76</w:t>
      </w:r>
      <w:r w:rsidRPr="004E7278">
        <w:rPr>
          <w:rFonts w:ascii="Arial" w:eastAsia="Times New Roman" w:hAnsi="Arial" w:cs="Arial"/>
          <w:color w:val="000000"/>
          <w:lang w:eastAsia="tr-TR"/>
        </w:rPr>
        <w:t> ve </w:t>
      </w:r>
      <w:r w:rsidRPr="004E7278">
        <w:rPr>
          <w:rFonts w:ascii="Arial" w:eastAsia="Times New Roman" w:hAnsi="Arial" w:cs="Arial"/>
          <w:b/>
          <w:bCs/>
          <w:color w:val="4B3333"/>
          <w:lang w:eastAsia="tr-TR"/>
        </w:rPr>
        <w:t>77</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nci</w:t>
      </w:r>
      <w:proofErr w:type="spellEnd"/>
      <w:r w:rsidRPr="004E7278">
        <w:rPr>
          <w:rFonts w:ascii="Arial" w:eastAsia="Times New Roman" w:hAnsi="Arial" w:cs="Arial"/>
          <w:color w:val="000000"/>
          <w:lang w:eastAsia="tr-TR"/>
        </w:rPr>
        <w:t xml:space="preserve"> maddelerde gösterilen gelirler, ödenekler, yardımlar, tahsillerini </w:t>
      </w:r>
      <w:proofErr w:type="spellStart"/>
      <w:r w:rsidRPr="004E7278">
        <w:rPr>
          <w:rFonts w:ascii="Arial" w:eastAsia="Times New Roman" w:hAnsi="Arial" w:cs="Arial"/>
          <w:color w:val="000000"/>
          <w:lang w:eastAsia="tr-TR"/>
        </w:rPr>
        <w:t>mütaakıp</w:t>
      </w:r>
      <w:proofErr w:type="spellEnd"/>
      <w:r w:rsidRPr="004E7278">
        <w:rPr>
          <w:rFonts w:ascii="Arial" w:eastAsia="Times New Roman" w:hAnsi="Arial" w:cs="Arial"/>
          <w:color w:val="000000"/>
          <w:lang w:eastAsia="tr-TR"/>
        </w:rPr>
        <w:t xml:space="preserve"> ilgili dairelerce özel idarelere yatırılır.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Bu gelir ve ödenekler özel idarelerce “İlköğretim gelir ve ödenekleri” adiyle açılacak ayrı bir hesaba alınır. Mali yıl içinde sarf </w:t>
      </w:r>
      <w:proofErr w:type="spellStart"/>
      <w:r w:rsidRPr="004E7278">
        <w:rPr>
          <w:rFonts w:ascii="Arial" w:eastAsia="Times New Roman" w:hAnsi="Arial" w:cs="Arial"/>
          <w:color w:val="000000"/>
          <w:lang w:eastAsia="tr-TR"/>
        </w:rPr>
        <w:t>edilemiyen</w:t>
      </w:r>
      <w:proofErr w:type="spellEnd"/>
      <w:r w:rsidRPr="004E7278">
        <w:rPr>
          <w:rFonts w:ascii="Arial" w:eastAsia="Times New Roman" w:hAnsi="Arial" w:cs="Arial"/>
          <w:color w:val="000000"/>
          <w:lang w:eastAsia="tr-TR"/>
        </w:rPr>
        <w:t xml:space="preserve"> kısımları gelecek mali yıllara devredilir. Bu paralardan bir aylık normal ihtiyaçları karşılayacak olan miktardan fazlası, bir milli bankada açılacak hesaba yatırılır.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4B3333"/>
          <w:lang w:eastAsia="tr-TR"/>
        </w:rPr>
        <w:t>76</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ncı</w:t>
      </w:r>
      <w:proofErr w:type="spellEnd"/>
      <w:r w:rsidRPr="004E7278">
        <w:rPr>
          <w:rFonts w:ascii="Arial" w:eastAsia="Times New Roman" w:hAnsi="Arial" w:cs="Arial"/>
          <w:color w:val="000000"/>
          <w:lang w:eastAsia="tr-TR"/>
        </w:rPr>
        <w:t xml:space="preserve"> maddenin (d) fıkrasında yazılı gelirler aynı suretle köy bütçelerinde “ilköğretim gelir ve ödenekleri” adiyle açılacak ayrı bir hesaba alınır ve </w:t>
      </w:r>
      <w:proofErr w:type="spellStart"/>
      <w:r w:rsidRPr="004E7278">
        <w:rPr>
          <w:rFonts w:ascii="Arial" w:eastAsia="Times New Roman" w:hAnsi="Arial" w:cs="Arial"/>
          <w:color w:val="000000"/>
          <w:lang w:eastAsia="tr-TR"/>
        </w:rPr>
        <w:t>bakıyeleri</w:t>
      </w:r>
      <w:proofErr w:type="spellEnd"/>
      <w:r w:rsidRPr="004E7278">
        <w:rPr>
          <w:rFonts w:ascii="Arial" w:eastAsia="Times New Roman" w:hAnsi="Arial" w:cs="Arial"/>
          <w:color w:val="000000"/>
          <w:lang w:eastAsia="tr-TR"/>
        </w:rPr>
        <w:t xml:space="preserve"> gelecek mali yıllara devredilir.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lastRenderedPageBreak/>
        <w:t xml:space="preserve">(Değişik 4. fıkra: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16)</w:t>
      </w:r>
      <w:r w:rsidRPr="004E7278">
        <w:rPr>
          <w:rFonts w:ascii="Arial" w:eastAsia="Times New Roman" w:hAnsi="Arial" w:cs="Arial"/>
          <w:color w:val="000000"/>
          <w:lang w:eastAsia="tr-TR"/>
        </w:rPr>
        <w:t> Bu ödenekler köy ihtiyar heyetinin hazırlayacağı bir plan ve programa göre </w:t>
      </w:r>
      <w:r w:rsidRPr="004E7278">
        <w:rPr>
          <w:rFonts w:ascii="Arial" w:eastAsia="Times New Roman" w:hAnsi="Arial" w:cs="Arial"/>
          <w:b/>
          <w:bCs/>
          <w:color w:val="4B3333"/>
          <w:lang w:eastAsia="tr-TR"/>
        </w:rPr>
        <w:t>78</w:t>
      </w:r>
      <w:r w:rsidRPr="004E7278">
        <w:rPr>
          <w:rFonts w:ascii="Arial" w:eastAsia="Times New Roman" w:hAnsi="Arial" w:cs="Arial"/>
          <w:color w:val="000000"/>
          <w:lang w:eastAsia="tr-TR"/>
        </w:rPr>
        <w:t xml:space="preserve"> inci maddenin (b) fıkrasında yazılı işlere ve özel olarak öğrencilere yapılacak yardımlara </w:t>
      </w:r>
      <w:proofErr w:type="spellStart"/>
      <w:r w:rsidRPr="004E7278">
        <w:rPr>
          <w:rFonts w:ascii="Arial" w:eastAsia="Times New Roman" w:hAnsi="Arial" w:cs="Arial"/>
          <w:color w:val="000000"/>
          <w:lang w:eastAsia="tr-TR"/>
        </w:rPr>
        <w:t>sarfedilir</w:t>
      </w:r>
      <w:proofErr w:type="spellEnd"/>
      <w:r w:rsidRPr="004E7278">
        <w:rPr>
          <w:rFonts w:ascii="Arial" w:eastAsia="Times New Roman" w:hAnsi="Arial" w:cs="Arial"/>
          <w:color w:val="000000"/>
          <w:lang w:eastAsia="tr-TR"/>
        </w:rPr>
        <w:t>. Bu paralar milli bir bankada açtırılacak bir hesapta muhafaza edilir ve köy ihtiyar heyetince uygun görülecek iki imza ile çekilir.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83</w:t>
      </w:r>
      <w:r w:rsidRPr="004E7278">
        <w:rPr>
          <w:rFonts w:ascii="Arial" w:eastAsia="Times New Roman" w:hAnsi="Arial" w:cs="Arial"/>
          <w:color w:val="000000"/>
          <w:lang w:eastAsia="tr-TR"/>
        </w:rPr>
        <w:t> - İlköğretimin bütün gelirleri ve </w:t>
      </w:r>
      <w:r w:rsidRPr="004E7278">
        <w:rPr>
          <w:rFonts w:ascii="Arial" w:eastAsia="Times New Roman" w:hAnsi="Arial" w:cs="Arial"/>
          <w:b/>
          <w:bCs/>
          <w:color w:val="4B3333"/>
          <w:lang w:eastAsia="tr-TR"/>
        </w:rPr>
        <w:t>78</w:t>
      </w:r>
      <w:r w:rsidRPr="004E7278">
        <w:rPr>
          <w:rFonts w:ascii="Arial" w:eastAsia="Times New Roman" w:hAnsi="Arial" w:cs="Arial"/>
          <w:color w:val="000000"/>
          <w:lang w:eastAsia="tr-TR"/>
        </w:rPr>
        <w:t> inci maddede belirtilen giderleri “personel masrafları hariç” her türlü resim ve vergiden ve dışarıdan ithal edilecek ders alet ve levazımı Gümrük Resminden muaftır. </w:t>
      </w:r>
      <w:r w:rsidRPr="004E7278">
        <w:rPr>
          <w:rFonts w:ascii="Arial" w:eastAsia="Times New Roman" w:hAnsi="Arial" w:cs="Arial"/>
          <w:b/>
          <w:bCs/>
          <w:color w:val="000000"/>
          <w:bdr w:val="single" w:sz="6" w:space="1" w:color="538135" w:frame="1"/>
          <w:shd w:val="clear" w:color="auto" w:fill="C5E0B3"/>
          <w:lang w:eastAsia="tr-TR"/>
        </w:rPr>
        <w:t>BİLGİ</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proofErr w:type="gramStart"/>
      <w:r w:rsidRPr="004E7278">
        <w:rPr>
          <w:rFonts w:ascii="Arial" w:eastAsia="Times New Roman" w:hAnsi="Arial" w:cs="Arial"/>
          <w:b/>
          <w:bCs/>
          <w:color w:val="000000"/>
          <w:lang w:eastAsia="tr-TR"/>
        </w:rPr>
        <w:t>Madde 84</w:t>
      </w:r>
      <w:r w:rsidRPr="004E7278">
        <w:rPr>
          <w:rFonts w:ascii="Arial" w:eastAsia="Times New Roman" w:hAnsi="Arial" w:cs="Arial"/>
          <w:color w:val="000000"/>
          <w:lang w:eastAsia="tr-TR"/>
        </w:rPr>
        <w:t xml:space="preserve"> - Okul yapım ve </w:t>
      </w:r>
      <w:proofErr w:type="spellStart"/>
      <w:r w:rsidRPr="004E7278">
        <w:rPr>
          <w:rFonts w:ascii="Arial" w:eastAsia="Times New Roman" w:hAnsi="Arial" w:cs="Arial"/>
          <w:color w:val="000000"/>
          <w:lang w:eastAsia="tr-TR"/>
        </w:rPr>
        <w:t>onarımiyle</w:t>
      </w:r>
      <w:proofErr w:type="spellEnd"/>
      <w:r w:rsidRPr="004E7278">
        <w:rPr>
          <w:rFonts w:ascii="Arial" w:eastAsia="Times New Roman" w:hAnsi="Arial" w:cs="Arial"/>
          <w:color w:val="000000"/>
          <w:lang w:eastAsia="tr-TR"/>
        </w:rPr>
        <w:t xml:space="preserve"> ilgili standart bina kısımlarının ve okulların gerekli donatım ve gereçleri, okul eşyası ve ders araçlarını vaktinde hazırlatmak veya tasarruf sağlamak veya öğrencileri besleme mevzuunu düzenlemek, </w:t>
      </w:r>
      <w:r w:rsidRPr="004E7278">
        <w:rPr>
          <w:rFonts w:ascii="Arial" w:eastAsia="Times New Roman" w:hAnsi="Arial" w:cs="Arial"/>
          <w:b/>
          <w:bCs/>
          <w:color w:val="4B3333"/>
          <w:lang w:eastAsia="tr-TR"/>
        </w:rPr>
        <w:t>79</w:t>
      </w:r>
      <w:r w:rsidRPr="004E7278">
        <w:rPr>
          <w:rFonts w:ascii="Arial" w:eastAsia="Times New Roman" w:hAnsi="Arial" w:cs="Arial"/>
          <w:color w:val="000000"/>
          <w:lang w:eastAsia="tr-TR"/>
        </w:rPr>
        <w:t xml:space="preserve"> uncu maddede sözü geçen 3 yıllık planların uygulanmasını kolaylaştırmak </w:t>
      </w:r>
      <w:proofErr w:type="spellStart"/>
      <w:r w:rsidRPr="004E7278">
        <w:rPr>
          <w:rFonts w:ascii="Arial" w:eastAsia="Times New Roman" w:hAnsi="Arial" w:cs="Arial"/>
          <w:color w:val="000000"/>
          <w:lang w:eastAsia="tr-TR"/>
        </w:rPr>
        <w:t>amaçlariyle</w:t>
      </w:r>
      <w:proofErr w:type="spellEnd"/>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77</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nci</w:t>
      </w:r>
      <w:proofErr w:type="spellEnd"/>
      <w:r w:rsidRPr="004E7278">
        <w:rPr>
          <w:rFonts w:ascii="Arial" w:eastAsia="Times New Roman" w:hAnsi="Arial" w:cs="Arial"/>
          <w:color w:val="000000"/>
          <w:lang w:eastAsia="tr-TR"/>
        </w:rPr>
        <w:t xml:space="preserve"> maddede gösterilen asgari ödenekler çerçevesi içinde kalmak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Milli Eğitim veya Bayındırlık Bakanlıkları üç yıla kadar gelecek yıllara geçici yüklenmelere girişebilirler.</w:t>
      </w:r>
      <w:proofErr w:type="gramEnd"/>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Aynı konularda, iller de üç yıllık planlarına uygun olarak </w:t>
      </w:r>
      <w:r w:rsidRPr="004E7278">
        <w:rPr>
          <w:rFonts w:ascii="Arial" w:eastAsia="Times New Roman" w:hAnsi="Arial" w:cs="Arial"/>
          <w:b/>
          <w:bCs/>
          <w:color w:val="4B3333"/>
          <w:lang w:eastAsia="tr-TR"/>
        </w:rPr>
        <w:t>76</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ncı</w:t>
      </w:r>
      <w:proofErr w:type="spellEnd"/>
      <w:r w:rsidRPr="004E7278">
        <w:rPr>
          <w:rFonts w:ascii="Arial" w:eastAsia="Times New Roman" w:hAnsi="Arial" w:cs="Arial"/>
          <w:color w:val="000000"/>
          <w:lang w:eastAsia="tr-TR"/>
        </w:rPr>
        <w:t xml:space="preserve"> ve </w:t>
      </w:r>
      <w:r w:rsidRPr="004E7278">
        <w:rPr>
          <w:rFonts w:ascii="Arial" w:eastAsia="Times New Roman" w:hAnsi="Arial" w:cs="Arial"/>
          <w:b/>
          <w:bCs/>
          <w:color w:val="4B3333"/>
          <w:lang w:eastAsia="tr-TR"/>
        </w:rPr>
        <w:t>81</w:t>
      </w:r>
      <w:r w:rsidRPr="004E7278">
        <w:rPr>
          <w:rFonts w:ascii="Arial" w:eastAsia="Times New Roman" w:hAnsi="Arial" w:cs="Arial"/>
          <w:color w:val="000000"/>
          <w:lang w:eastAsia="tr-TR"/>
        </w:rPr>
        <w:t xml:space="preserve"> inci maddelerde belirtilen gelirlerin asgari hadlerini aşmamak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xml:space="preserve"> gelecek yıllar için hazırlıklara girişmeye ve geçici yüklenmeler yapmaya yetkilidirler.</w:t>
      </w:r>
    </w:p>
    <w:p w:rsidR="004E7278" w:rsidRPr="004E7278" w:rsidRDefault="004E7278" w:rsidP="004E7278">
      <w:pPr>
        <w:shd w:val="clear" w:color="auto" w:fill="FFFFFF"/>
        <w:spacing w:after="75" w:line="276" w:lineRule="auto"/>
        <w:ind w:left="135" w:right="135"/>
        <w:jc w:val="both"/>
        <w:outlineLvl w:val="3"/>
        <w:rPr>
          <w:rFonts w:ascii="Arial" w:eastAsia="Times New Roman" w:hAnsi="Arial" w:cs="Arial"/>
          <w:b/>
          <w:bCs/>
          <w:color w:val="000000"/>
          <w:lang w:eastAsia="tr-TR"/>
        </w:rPr>
      </w:pPr>
      <w:r w:rsidRPr="004E7278">
        <w:rPr>
          <w:rFonts w:ascii="Arial" w:eastAsia="Times New Roman" w:hAnsi="Arial" w:cs="Arial"/>
          <w:b/>
          <w:bCs/>
          <w:color w:val="000000"/>
          <w:lang w:eastAsia="tr-TR"/>
        </w:rPr>
        <w:t>Türlü Hükümler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85</w:t>
      </w:r>
      <w:r w:rsidRPr="004E7278">
        <w:rPr>
          <w:rFonts w:ascii="Arial" w:eastAsia="Times New Roman" w:hAnsi="Arial" w:cs="Arial"/>
          <w:color w:val="000000"/>
          <w:lang w:eastAsia="tr-TR"/>
        </w:rPr>
        <w:t> - Köylerde bu kanunla ilgili çeşitli hizmetler, Köy Kanunu ile mecburi sayılan işlerdendir.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86</w:t>
      </w:r>
      <w:r w:rsidRPr="004E7278">
        <w:rPr>
          <w:rFonts w:ascii="Arial" w:eastAsia="Times New Roman" w:hAnsi="Arial" w:cs="Arial"/>
          <w:color w:val="000000"/>
          <w:lang w:eastAsia="tr-TR"/>
        </w:rPr>
        <w:t> - Mecburi ilköğretim kurumlarına kayıt olunacak çocuklarla, bu kurumlara devam eden ve kurumlardan mezun olacak öğrencilere verilecek ve bu kurumlarda kullanılacak her çeşit belgelerle, bunların suretleri Damga Resmine tabi değildir.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87</w:t>
      </w:r>
      <w:r w:rsidRPr="004E7278">
        <w:rPr>
          <w:rFonts w:ascii="Arial" w:eastAsia="Times New Roman" w:hAnsi="Arial" w:cs="Arial"/>
          <w:color w:val="000000"/>
          <w:lang w:eastAsia="tr-TR"/>
        </w:rPr>
        <w:t> - İlköğretim okulu öğretmenlerinin oturmaları için yapılmış ve yapılacak konutlardan köylerde olanlar, öğretmenlere parasız olarak tahsis olunur ve başka iş için kullanılamaz.</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Şehir ve kasaba okulları içinde veya civarında öğretmen ve müdürlerin oturmaları için yapılmış olan konutlar, aynı okulda görevli öğretmen ve müdürlerden başkasına verilemez. Bunun haricinde, okul binalarının tamamı, bir kısmı veya müştemilatı konut olarak kullanılamaz.</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Şehir ve kasabalardaki konutlara ait kira bedelleri il daimi komisyonlarınca kararlaştırılır.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88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(Mülga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17)</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proofErr w:type="gramStart"/>
      <w:r w:rsidRPr="004E7278">
        <w:rPr>
          <w:rFonts w:ascii="Arial" w:eastAsia="Times New Roman" w:hAnsi="Arial" w:cs="Arial"/>
          <w:b/>
          <w:bCs/>
          <w:color w:val="000000"/>
          <w:lang w:eastAsia="tr-TR"/>
        </w:rPr>
        <w:t>Madde 89</w:t>
      </w:r>
      <w:r w:rsidRPr="004E7278">
        <w:rPr>
          <w:rFonts w:ascii="Arial" w:eastAsia="Times New Roman" w:hAnsi="Arial" w:cs="Arial"/>
          <w:color w:val="000000"/>
          <w:lang w:eastAsia="tr-TR"/>
        </w:rPr>
        <w:t xml:space="preserve"> - 23 Eylül 1329 tarihli Tedrisatı İptidaiye Kanunu </w:t>
      </w:r>
      <w:proofErr w:type="spellStart"/>
      <w:r w:rsidRPr="004E7278">
        <w:rPr>
          <w:rFonts w:ascii="Arial" w:eastAsia="Times New Roman" w:hAnsi="Arial" w:cs="Arial"/>
          <w:color w:val="000000"/>
          <w:lang w:eastAsia="tr-TR"/>
        </w:rPr>
        <w:t>Muvakkatı</w:t>
      </w:r>
      <w:proofErr w:type="spellEnd"/>
      <w:r w:rsidRPr="004E7278">
        <w:rPr>
          <w:rFonts w:ascii="Arial" w:eastAsia="Times New Roman" w:hAnsi="Arial" w:cs="Arial"/>
          <w:color w:val="000000"/>
          <w:lang w:eastAsia="tr-TR"/>
        </w:rPr>
        <w:t>, Maarif Teşkilatına dair olan 789 sayılı Kanunun 5 inci maddesi ve aynı kanunun 13 üncü maddesini değiştiren 5522 sayılı kanunun 1 inci maddesi, </w:t>
      </w:r>
      <w:r w:rsidRPr="004E7278">
        <w:rPr>
          <w:rFonts w:ascii="Arial" w:eastAsia="Times New Roman" w:hAnsi="Arial" w:cs="Arial"/>
          <w:b/>
          <w:bCs/>
          <w:color w:val="3E2121"/>
          <w:lang w:eastAsia="tr-TR"/>
        </w:rPr>
        <w:t>1702</w:t>
      </w:r>
      <w:r w:rsidRPr="004E7278">
        <w:rPr>
          <w:rFonts w:ascii="Arial" w:eastAsia="Times New Roman" w:hAnsi="Arial" w:cs="Arial"/>
          <w:color w:val="000000"/>
          <w:lang w:eastAsia="tr-TR"/>
        </w:rPr>
        <w:t> sayılı kanunun </w:t>
      </w:r>
      <w:r w:rsidRPr="004E7278">
        <w:rPr>
          <w:rFonts w:ascii="Arial" w:eastAsia="Times New Roman" w:hAnsi="Arial" w:cs="Arial"/>
          <w:b/>
          <w:bCs/>
          <w:color w:val="4B3333"/>
          <w:lang w:eastAsia="tr-TR"/>
        </w:rPr>
        <w:t>8</w:t>
      </w:r>
      <w:r w:rsidRPr="004E7278">
        <w:rPr>
          <w:rFonts w:ascii="Arial" w:eastAsia="Times New Roman" w:hAnsi="Arial" w:cs="Arial"/>
          <w:color w:val="000000"/>
          <w:lang w:eastAsia="tr-TR"/>
        </w:rPr>
        <w:t> inci maddesi, 1778 sayılı kanunun 3407 sayılı kanun ile bu kanunun 3 üncü maddesinin 1 inci fıkrasını değiştiren 7135 sayılı kanun, </w:t>
      </w:r>
      <w:r w:rsidRPr="004E7278">
        <w:rPr>
          <w:rFonts w:ascii="Arial" w:eastAsia="Times New Roman" w:hAnsi="Arial" w:cs="Arial"/>
          <w:b/>
          <w:bCs/>
          <w:color w:val="3E2121"/>
          <w:lang w:eastAsia="tr-TR"/>
        </w:rPr>
        <w:t>4274</w:t>
      </w:r>
      <w:r w:rsidRPr="004E7278">
        <w:rPr>
          <w:rFonts w:ascii="Arial" w:eastAsia="Times New Roman" w:hAnsi="Arial" w:cs="Arial"/>
          <w:color w:val="000000"/>
          <w:lang w:eastAsia="tr-TR"/>
        </w:rPr>
        <w:t> sayılı kanunun </w:t>
      </w:r>
      <w:r w:rsidRPr="004E7278">
        <w:rPr>
          <w:rFonts w:ascii="Arial" w:eastAsia="Times New Roman" w:hAnsi="Arial" w:cs="Arial"/>
          <w:b/>
          <w:bCs/>
          <w:color w:val="4B3333"/>
          <w:lang w:eastAsia="tr-TR"/>
        </w:rPr>
        <w:t>10</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12</w:t>
      </w:r>
      <w:r w:rsidRPr="004E7278">
        <w:rPr>
          <w:rFonts w:ascii="Arial" w:eastAsia="Times New Roman" w:hAnsi="Arial" w:cs="Arial"/>
          <w:color w:val="000000"/>
          <w:lang w:eastAsia="tr-TR"/>
        </w:rPr>
        <w:t>, 13, </w:t>
      </w:r>
      <w:r w:rsidRPr="004E7278">
        <w:rPr>
          <w:rFonts w:ascii="Arial" w:eastAsia="Times New Roman" w:hAnsi="Arial" w:cs="Arial"/>
          <w:b/>
          <w:bCs/>
          <w:color w:val="4B3333"/>
          <w:lang w:eastAsia="tr-TR"/>
        </w:rPr>
        <w:t>14</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15</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16</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17</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18</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19</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20</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21</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24</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27</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30</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59</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60</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67</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68</w:t>
      </w:r>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69</w:t>
      </w:r>
      <w:r w:rsidRPr="004E7278">
        <w:rPr>
          <w:rFonts w:ascii="Arial" w:eastAsia="Times New Roman" w:hAnsi="Arial" w:cs="Arial"/>
          <w:color w:val="000000"/>
          <w:lang w:eastAsia="tr-TR"/>
        </w:rPr>
        <w:t> uncu maddeleri, </w:t>
      </w:r>
      <w:r w:rsidRPr="004E7278">
        <w:rPr>
          <w:rFonts w:ascii="Arial" w:eastAsia="Times New Roman" w:hAnsi="Arial" w:cs="Arial"/>
          <w:b/>
          <w:bCs/>
          <w:color w:val="3E2121"/>
          <w:lang w:eastAsia="tr-TR"/>
        </w:rPr>
        <w:t>5129</w:t>
      </w:r>
      <w:r w:rsidRPr="004E7278">
        <w:rPr>
          <w:rFonts w:ascii="Arial" w:eastAsia="Times New Roman" w:hAnsi="Arial" w:cs="Arial"/>
          <w:color w:val="000000"/>
          <w:lang w:eastAsia="tr-TR"/>
        </w:rPr>
        <w:t>, </w:t>
      </w:r>
      <w:r w:rsidRPr="004E7278">
        <w:rPr>
          <w:rFonts w:ascii="Arial" w:eastAsia="Times New Roman" w:hAnsi="Arial" w:cs="Arial"/>
          <w:b/>
          <w:bCs/>
          <w:color w:val="3E2121"/>
          <w:lang w:eastAsia="tr-TR"/>
        </w:rPr>
        <w:t>5210</w:t>
      </w:r>
      <w:r w:rsidRPr="004E7278">
        <w:rPr>
          <w:rFonts w:ascii="Arial" w:eastAsia="Times New Roman" w:hAnsi="Arial" w:cs="Arial"/>
          <w:color w:val="000000"/>
          <w:lang w:eastAsia="tr-TR"/>
        </w:rPr>
        <w:t>, 5828, </w:t>
      </w:r>
      <w:r w:rsidRPr="004E7278">
        <w:rPr>
          <w:rFonts w:ascii="Arial" w:eastAsia="Times New Roman" w:hAnsi="Arial" w:cs="Arial"/>
          <w:b/>
          <w:bCs/>
          <w:color w:val="3E2121"/>
          <w:lang w:eastAsia="tr-TR"/>
        </w:rPr>
        <w:t>5955</w:t>
      </w:r>
      <w:r w:rsidRPr="004E7278">
        <w:rPr>
          <w:rFonts w:ascii="Arial" w:eastAsia="Times New Roman" w:hAnsi="Arial" w:cs="Arial"/>
          <w:color w:val="000000"/>
          <w:lang w:eastAsia="tr-TR"/>
        </w:rPr>
        <w:t xml:space="preserve"> ve 5956 sayılı kanunlarla diğer kanunların bu kanuna </w:t>
      </w:r>
      <w:proofErr w:type="spellStart"/>
      <w:r w:rsidRPr="004E7278">
        <w:rPr>
          <w:rFonts w:ascii="Arial" w:eastAsia="Times New Roman" w:hAnsi="Arial" w:cs="Arial"/>
          <w:color w:val="000000"/>
          <w:lang w:eastAsia="tr-TR"/>
        </w:rPr>
        <w:t>mügayir</w:t>
      </w:r>
      <w:proofErr w:type="spellEnd"/>
      <w:r w:rsidRPr="004E7278">
        <w:rPr>
          <w:rFonts w:ascii="Arial" w:eastAsia="Times New Roman" w:hAnsi="Arial" w:cs="Arial"/>
          <w:color w:val="000000"/>
          <w:lang w:eastAsia="tr-TR"/>
        </w:rPr>
        <w:t xml:space="preserve"> hükümleri yürürlükten kaldırılmıştır.</w:t>
      </w:r>
      <w:proofErr w:type="gramEnd"/>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Ek Madde 1</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(Ek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18)</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3E2121"/>
          <w:lang w:eastAsia="tr-TR"/>
        </w:rPr>
        <w:t>222</w:t>
      </w:r>
      <w:r w:rsidRPr="004E7278">
        <w:rPr>
          <w:rFonts w:ascii="Arial" w:eastAsia="Times New Roman" w:hAnsi="Arial" w:cs="Arial"/>
          <w:color w:val="000000"/>
          <w:lang w:eastAsia="tr-TR"/>
        </w:rPr>
        <w:t> sayılı Kanunda geçen "ilköğretim müdürü" deyimi "İlçe eğitim müdürü", "öğretmenevi" deyimi "öğretmen lojmanı" olarak değiştirilmiştir.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lastRenderedPageBreak/>
        <w:t>Ek Madde 2</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(Ek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18)</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Kanunun yedinci bölümünde yer alan "okulların arsa ve arazi işleri", sekizinci bölümünde yer alan "ilköğretim okulu yapımı ve donatım işleri", dokuzuncu bölümünde yer alan "İlköğretimin gelir, giderleri ve planlama" başlıkları altındaki maddeler, ilköğretim okulları ile birlikte ilköğretim okulları için de uygulanır.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Ek Madde 3</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0" w:color="CC9966" w:frame="1"/>
          <w:shd w:val="clear" w:color="auto" w:fill="F9ED9B"/>
          <w:lang w:eastAsia="tr-TR"/>
        </w:rPr>
        <w:t>NOT</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Kanunun yürürlüğe girdiği tarihten itibaren açıktan veya başka görevlerden nakil suretiyle yeniden geçici öğretmen atanması yapılamaz.</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Ek Madde 4</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(Ek madde: 30.03.2012 - 6287 S.K/Madde 5)</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Kanunun </w:t>
      </w:r>
      <w:r w:rsidRPr="004E7278">
        <w:rPr>
          <w:rFonts w:ascii="Arial" w:eastAsia="Times New Roman" w:hAnsi="Arial" w:cs="Arial"/>
          <w:b/>
          <w:bCs/>
          <w:color w:val="4B3333"/>
          <w:lang w:eastAsia="tr-TR"/>
        </w:rPr>
        <w:t>76</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ncı</w:t>
      </w:r>
      <w:proofErr w:type="spellEnd"/>
      <w:r w:rsidRPr="004E7278">
        <w:rPr>
          <w:rFonts w:ascii="Arial" w:eastAsia="Times New Roman" w:hAnsi="Arial" w:cs="Arial"/>
          <w:color w:val="000000"/>
          <w:lang w:eastAsia="tr-TR"/>
        </w:rPr>
        <w:t xml:space="preserve"> maddesinin birinci fıkrasının (b) bendine göre elde edilen gelirler, il özel idarelerince, ortaöğretim kurumlarının arsa temini, binalarının yapım, bakım ve onarımı ile diğer ihtiyaçlarının karşılanması için de kullanılır.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proofErr w:type="gramStart"/>
      <w:r w:rsidRPr="004E7278">
        <w:rPr>
          <w:rFonts w:ascii="Arial" w:eastAsia="Times New Roman" w:hAnsi="Arial" w:cs="Arial"/>
          <w:b/>
          <w:bCs/>
          <w:color w:val="000000"/>
          <w:lang w:eastAsia="tr-TR"/>
        </w:rPr>
        <w:t>Geçici Madde 1</w:t>
      </w:r>
      <w:r w:rsidRPr="004E7278">
        <w:rPr>
          <w:rFonts w:ascii="Arial" w:eastAsia="Times New Roman" w:hAnsi="Arial" w:cs="Arial"/>
          <w:color w:val="000000"/>
          <w:lang w:eastAsia="tr-TR"/>
        </w:rPr>
        <w:t> - Bu Kanunun yayımından önce yapılmış olan ve </w:t>
      </w:r>
      <w:r w:rsidRPr="004E7278">
        <w:rPr>
          <w:rFonts w:ascii="Arial" w:eastAsia="Times New Roman" w:hAnsi="Arial" w:cs="Arial"/>
          <w:b/>
          <w:bCs/>
          <w:color w:val="3E2121"/>
          <w:lang w:eastAsia="tr-TR"/>
        </w:rPr>
        <w:t>5210</w:t>
      </w:r>
      <w:r w:rsidRPr="004E7278">
        <w:rPr>
          <w:rFonts w:ascii="Arial" w:eastAsia="Times New Roman" w:hAnsi="Arial" w:cs="Arial"/>
          <w:color w:val="000000"/>
          <w:lang w:eastAsia="tr-TR"/>
        </w:rPr>
        <w:t> sayılı kanunun </w:t>
      </w:r>
      <w:r w:rsidRPr="004E7278">
        <w:rPr>
          <w:rFonts w:ascii="Arial" w:eastAsia="Times New Roman" w:hAnsi="Arial" w:cs="Arial"/>
          <w:b/>
          <w:bCs/>
          <w:color w:val="4B3333"/>
          <w:lang w:eastAsia="tr-TR"/>
        </w:rPr>
        <w:t>4</w:t>
      </w:r>
      <w:r w:rsidRPr="004E7278">
        <w:rPr>
          <w:rFonts w:ascii="Arial" w:eastAsia="Times New Roman" w:hAnsi="Arial" w:cs="Arial"/>
          <w:color w:val="000000"/>
          <w:lang w:eastAsia="tr-TR"/>
        </w:rPr>
        <w:t> üncü maddesi gereğince köy tüzel kişiliği adına tapuya bağlanmış bulunan köy okulları, arazi ve uygulama bahçelerinden; sonradan belediye teşkil edilen nahiye merkezleriyle köylerde belediyelerce el konulmuş olan okul binaları, sağlık memuru ve öğretmen lojmanları, uygulama bahçeleri ve okul arazisi özel idare veya köy tüzel kişiliklerine geçer.</w:t>
      </w:r>
      <w:proofErr w:type="gramEnd"/>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Bu mallar Milli Eğitim Bakanlığının </w:t>
      </w:r>
      <w:proofErr w:type="spellStart"/>
      <w:r w:rsidRPr="004E7278">
        <w:rPr>
          <w:rFonts w:ascii="Arial" w:eastAsia="Times New Roman" w:hAnsi="Arial" w:cs="Arial"/>
          <w:color w:val="000000"/>
          <w:lang w:eastAsia="tr-TR"/>
        </w:rPr>
        <w:t>muvafakatı</w:t>
      </w:r>
      <w:proofErr w:type="spellEnd"/>
      <w:r w:rsidRPr="004E7278">
        <w:rPr>
          <w:rFonts w:ascii="Arial" w:eastAsia="Times New Roman" w:hAnsi="Arial" w:cs="Arial"/>
          <w:color w:val="000000"/>
          <w:lang w:eastAsia="tr-TR"/>
        </w:rPr>
        <w:t xml:space="preserve"> alınmadıkça satılamaz ve başka hizmetlere tahsis olunamaz.</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2</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16.07.1965 - 693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5 Ocak 1961 tarihli ve </w:t>
      </w:r>
      <w:r w:rsidRPr="004E7278">
        <w:rPr>
          <w:rFonts w:ascii="Arial" w:eastAsia="Times New Roman" w:hAnsi="Arial" w:cs="Arial"/>
          <w:b/>
          <w:bCs/>
          <w:color w:val="3E2121"/>
          <w:lang w:eastAsia="tr-TR"/>
        </w:rPr>
        <w:t>222</w:t>
      </w:r>
      <w:r w:rsidRPr="004E7278">
        <w:rPr>
          <w:rFonts w:ascii="Arial" w:eastAsia="Times New Roman" w:hAnsi="Arial" w:cs="Arial"/>
          <w:color w:val="000000"/>
          <w:lang w:eastAsia="tr-TR"/>
        </w:rPr>
        <w:t> sayılı Kanunun yürürlüğe girdiği tarihten itibaren </w:t>
      </w:r>
      <w:r w:rsidRPr="004E7278">
        <w:rPr>
          <w:rFonts w:ascii="Arial" w:eastAsia="Times New Roman" w:hAnsi="Arial" w:cs="Arial"/>
          <w:color w:val="0000FF"/>
          <w:u w:val="single"/>
          <w:lang w:eastAsia="tr-TR"/>
        </w:rPr>
        <w:t>32 yıl</w:t>
      </w:r>
      <w:r w:rsidRPr="004E7278">
        <w:rPr>
          <w:rFonts w:ascii="Arial" w:eastAsia="Times New Roman" w:hAnsi="Arial" w:cs="Arial"/>
          <w:color w:val="000000"/>
          <w:lang w:eastAsia="tr-TR"/>
        </w:rPr>
        <w:t xml:space="preserve"> süre </w:t>
      </w:r>
      <w:proofErr w:type="gramStart"/>
      <w:r w:rsidRPr="004E7278">
        <w:rPr>
          <w:rFonts w:ascii="Arial" w:eastAsia="Times New Roman" w:hAnsi="Arial" w:cs="Arial"/>
          <w:color w:val="000000"/>
          <w:lang w:eastAsia="tr-TR"/>
        </w:rPr>
        <w:t>ile,</w:t>
      </w:r>
      <w:proofErr w:type="gramEnd"/>
      <w:r w:rsidRPr="004E7278">
        <w:rPr>
          <w:rFonts w:ascii="Arial" w:eastAsia="Times New Roman" w:hAnsi="Arial" w:cs="Arial"/>
          <w:color w:val="000000"/>
          <w:lang w:eastAsia="tr-TR"/>
        </w:rPr>
        <w:t> </w:t>
      </w:r>
      <w:r w:rsidRPr="004E7278">
        <w:rPr>
          <w:rFonts w:ascii="Arial" w:eastAsia="Times New Roman" w:hAnsi="Arial" w:cs="Arial"/>
          <w:b/>
          <w:bCs/>
          <w:color w:val="4B3333"/>
          <w:lang w:eastAsia="tr-TR"/>
        </w:rPr>
        <w:t>15</w:t>
      </w:r>
      <w:r w:rsidRPr="004E7278">
        <w:rPr>
          <w:rFonts w:ascii="Arial" w:eastAsia="Times New Roman" w:hAnsi="Arial" w:cs="Arial"/>
          <w:color w:val="000000"/>
          <w:lang w:eastAsia="tr-TR"/>
        </w:rPr>
        <w:t> inci maddede yazılı şartları taşıyan öğretmen bulunmaması halinde, en az ilköğretim okulu ve dengi okullar mezunu ve 18 yaşını tamamlamış olanlardan, açılmış ve açılacak kurslarda başarı gösterenler, öğrenim durumlarına göre kadro karşılığı ücretle geçici öğretmen olarak atanabilirler.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Bunlardan iki yıl başarı ile çalışmış olanlardan, öğretmen okulu bitirme imtihanını verenler ile lise ve dengi okul mezunu bulunanlardan aralıksız üç takvim yılı geçici öğretmenlik yaptıkları ve başarıları usulüne göre saptandığı anlaşılanlar, asıl ilköğretim okulu öğretmenliğine geçirilirler.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Asıl ilköğretim okulu öğretmenliğine geçirilen geçici öğretmenlerin, geçici öğretmenlikteki hizmet süreleri ilk terfilerinde </w:t>
      </w:r>
      <w:proofErr w:type="spellStart"/>
      <w:r w:rsidRPr="004E7278">
        <w:rPr>
          <w:rFonts w:ascii="Arial" w:eastAsia="Times New Roman" w:hAnsi="Arial" w:cs="Arial"/>
          <w:color w:val="000000"/>
          <w:lang w:eastAsia="tr-TR"/>
        </w:rPr>
        <w:t>gözönüne</w:t>
      </w:r>
      <w:proofErr w:type="spellEnd"/>
      <w:r w:rsidRPr="004E7278">
        <w:rPr>
          <w:rFonts w:ascii="Arial" w:eastAsia="Times New Roman" w:hAnsi="Arial" w:cs="Arial"/>
          <w:color w:val="000000"/>
          <w:lang w:eastAsia="tr-TR"/>
        </w:rPr>
        <w:t xml:space="preserve"> alınır.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Geçici öğretmenlere tatil aylarında da ücretleri ödenir.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Teftiş raporlarına göre, iki yıl üst üste başarısız olan geçici öğretmenlerle, ilköğretim okulu ve dengi okul mezunlarından olup geçici öğretmen olarak çalışmakta bulunanlardan 15 yıl içinde öğretmen okulu bitirme imtihanlarını </w:t>
      </w:r>
      <w:proofErr w:type="spellStart"/>
      <w:r w:rsidRPr="004E7278">
        <w:rPr>
          <w:rFonts w:ascii="Arial" w:eastAsia="Times New Roman" w:hAnsi="Arial" w:cs="Arial"/>
          <w:color w:val="000000"/>
          <w:lang w:eastAsia="tr-TR"/>
        </w:rPr>
        <w:t>veremiyenlerin</w:t>
      </w:r>
      <w:proofErr w:type="spellEnd"/>
      <w:r w:rsidRPr="004E7278">
        <w:rPr>
          <w:rFonts w:ascii="Arial" w:eastAsia="Times New Roman" w:hAnsi="Arial" w:cs="Arial"/>
          <w:color w:val="000000"/>
          <w:lang w:eastAsia="tr-TR"/>
        </w:rPr>
        <w:t xml:space="preserve"> görevlerine son verilir.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Geçici öğretmenler, disiplin işleri bakımından, asıl öğretmenlere uygulanan hükümlere tabidirler.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bdr w:val="single" w:sz="6" w:space="1" w:color="8496B0" w:frame="1"/>
          <w:shd w:val="clear" w:color="auto" w:fill="D5DCE4"/>
          <w:lang w:eastAsia="tr-TR"/>
        </w:rPr>
        <w:t xml:space="preserve">(Ek 7. fıkra: 24.03.1977 - 2087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2)</w:t>
      </w:r>
      <w:r w:rsidRPr="004E7278">
        <w:rPr>
          <w:rFonts w:ascii="Arial" w:eastAsia="Times New Roman" w:hAnsi="Arial" w:cs="Arial"/>
          <w:color w:val="000000"/>
          <w:lang w:eastAsia="tr-TR"/>
        </w:rPr>
        <w:t> </w:t>
      </w:r>
      <w:r w:rsidRPr="004E7278">
        <w:rPr>
          <w:rFonts w:ascii="Arial" w:eastAsia="Times New Roman" w:hAnsi="Arial" w:cs="Arial"/>
          <w:b/>
          <w:bCs/>
          <w:color w:val="000000"/>
          <w:bdr w:val="single" w:sz="6" w:space="1" w:color="2E74B5" w:frame="1"/>
          <w:shd w:val="clear" w:color="auto" w:fill="BDD6EE"/>
          <w:lang w:eastAsia="tr-TR"/>
        </w:rPr>
        <w:t>YÜRÜRLÜK</w:t>
      </w:r>
      <w:r w:rsidRPr="004E7278">
        <w:rPr>
          <w:rFonts w:ascii="Arial" w:eastAsia="Times New Roman" w:hAnsi="Arial" w:cs="Arial"/>
          <w:color w:val="000000"/>
          <w:lang w:eastAsia="tr-TR"/>
        </w:rPr>
        <w:t> Geçici öğretmenlerin intibakları, </w:t>
      </w:r>
      <w:r w:rsidRPr="004E7278">
        <w:rPr>
          <w:rFonts w:ascii="Arial" w:eastAsia="Times New Roman" w:hAnsi="Arial" w:cs="Arial"/>
          <w:b/>
          <w:bCs/>
          <w:color w:val="3E2121"/>
          <w:lang w:eastAsia="tr-TR"/>
        </w:rPr>
        <w:t>657</w:t>
      </w:r>
      <w:r w:rsidRPr="004E7278">
        <w:rPr>
          <w:rFonts w:ascii="Arial" w:eastAsia="Times New Roman" w:hAnsi="Arial" w:cs="Arial"/>
          <w:color w:val="000000"/>
          <w:lang w:eastAsia="tr-TR"/>
        </w:rPr>
        <w:t> sayılı Kanunla bu Kanunun ek ve değişikliklerine dair Kanunlar uyarınca öğrenim ve hizmet sürelerine göre yapılır.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lastRenderedPageBreak/>
        <w:t>Geçici Madde 3</w:t>
      </w:r>
      <w:r w:rsidRPr="004E7278">
        <w:rPr>
          <w:rFonts w:ascii="Arial" w:eastAsia="Times New Roman" w:hAnsi="Arial" w:cs="Arial"/>
          <w:color w:val="000000"/>
          <w:lang w:eastAsia="tr-TR"/>
        </w:rPr>
        <w:t> - Milli Eğitim Bakanlığı bu Kanunun yürürlüğe girdiği tarihten itibaren en geç 10 yıl içinde mecburi öğrenim çağında bulunan öğrencileri tamamen okula kavuşturmak için gerekli öğretmenleri yetiştirmek ve </w:t>
      </w:r>
      <w:r w:rsidRPr="004E7278">
        <w:rPr>
          <w:rFonts w:ascii="Arial" w:eastAsia="Times New Roman" w:hAnsi="Arial" w:cs="Arial"/>
          <w:b/>
          <w:bCs/>
          <w:color w:val="4B3333"/>
          <w:lang w:eastAsia="tr-TR"/>
        </w:rPr>
        <w:t>79</w:t>
      </w:r>
      <w:r w:rsidRPr="004E7278">
        <w:rPr>
          <w:rFonts w:ascii="Arial" w:eastAsia="Times New Roman" w:hAnsi="Arial" w:cs="Arial"/>
          <w:color w:val="000000"/>
          <w:lang w:eastAsia="tr-TR"/>
        </w:rPr>
        <w:t xml:space="preserve"> uncu maddede gösterilen esaslar </w:t>
      </w:r>
      <w:proofErr w:type="gramStart"/>
      <w:r w:rsidRPr="004E7278">
        <w:rPr>
          <w:rFonts w:ascii="Arial" w:eastAsia="Times New Roman" w:hAnsi="Arial" w:cs="Arial"/>
          <w:color w:val="000000"/>
          <w:lang w:eastAsia="tr-TR"/>
        </w:rPr>
        <w:t>dahilinde</w:t>
      </w:r>
      <w:proofErr w:type="gramEnd"/>
      <w:r w:rsidRPr="004E7278">
        <w:rPr>
          <w:rFonts w:ascii="Arial" w:eastAsia="Times New Roman" w:hAnsi="Arial" w:cs="Arial"/>
          <w:color w:val="000000"/>
          <w:lang w:eastAsia="tr-TR"/>
        </w:rPr>
        <w:t xml:space="preserve"> ilköğrenim kurumlarını ve tesislerini hazırlamak ve bununla ilgili planların zamanında uygulanmasını sağlamakla yükümlüdür.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4</w:t>
      </w:r>
      <w:r w:rsidRPr="004E7278">
        <w:rPr>
          <w:rFonts w:ascii="Arial" w:eastAsia="Times New Roman" w:hAnsi="Arial" w:cs="Arial"/>
          <w:color w:val="000000"/>
          <w:lang w:eastAsia="tr-TR"/>
        </w:rPr>
        <w:t> - </w:t>
      </w:r>
      <w:r w:rsidRPr="004E7278">
        <w:rPr>
          <w:rFonts w:ascii="Arial" w:eastAsia="Times New Roman" w:hAnsi="Arial" w:cs="Arial"/>
          <w:b/>
          <w:bCs/>
          <w:color w:val="4B3333"/>
          <w:lang w:eastAsia="tr-TR"/>
        </w:rPr>
        <w:t>50</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nci</w:t>
      </w:r>
      <w:proofErr w:type="spellEnd"/>
      <w:r w:rsidRPr="004E7278">
        <w:rPr>
          <w:rFonts w:ascii="Arial" w:eastAsia="Times New Roman" w:hAnsi="Arial" w:cs="Arial"/>
          <w:color w:val="000000"/>
          <w:lang w:eastAsia="tr-TR"/>
        </w:rPr>
        <w:t xml:space="preserve"> maddedeki hüküm, Milli Eğitim Bakanlığınca hazırlanacak bir plana göre on yıl içinde tedricen uygulanır.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5</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(Değişik madde: 06.07.1962 - 68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w:t>
      </w:r>
      <w:r w:rsidRPr="004E7278">
        <w:rPr>
          <w:rFonts w:ascii="Arial" w:eastAsia="Times New Roman" w:hAnsi="Arial" w:cs="Arial"/>
          <w:color w:val="000000"/>
          <w:lang w:eastAsia="tr-TR"/>
        </w:rPr>
        <w:t> </w:t>
      </w:r>
      <w:r>
        <w:rPr>
          <w:rFonts w:ascii="Arial" w:eastAsia="Times New Roman" w:hAnsi="Arial" w:cs="Arial"/>
          <w:b/>
          <w:bCs/>
          <w:color w:val="000000"/>
          <w:bdr w:val="single" w:sz="6" w:space="1" w:color="C45911" w:frame="1"/>
          <w:shd w:val="clear" w:color="auto" w:fill="F7CAAC"/>
          <w:lang w:eastAsia="tr-TR"/>
        </w:rPr>
        <w:t>...</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proofErr w:type="gramStart"/>
      <w:r w:rsidRPr="004E7278">
        <w:rPr>
          <w:rFonts w:ascii="Arial" w:eastAsia="Times New Roman" w:hAnsi="Arial" w:cs="Arial"/>
          <w:b/>
          <w:bCs/>
          <w:color w:val="3E2121"/>
          <w:lang w:eastAsia="tr-TR"/>
        </w:rPr>
        <w:t>222</w:t>
      </w:r>
      <w:r w:rsidRPr="004E7278">
        <w:rPr>
          <w:rFonts w:ascii="Arial" w:eastAsia="Times New Roman" w:hAnsi="Arial" w:cs="Arial"/>
          <w:color w:val="000000"/>
          <w:lang w:eastAsia="tr-TR"/>
        </w:rPr>
        <w:t xml:space="preserve"> sayılı İlköğretim ve Eğitim Kanunu hükümleri gereğince; 1971 yılına kadar yapılacak ilköğretim okulu binaları ve tesisleri ile öğretmen lojmanları inşaatı, bunlara lüzumlu yapı aksamının imal ettirilmesi, her türlü malzemenin alımı, nakil ve depolama işleri için girişilecek taahhütler muvakkat ve kati teminat hükümleri mahfuz kalmak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w:t>
      </w:r>
      <w:r w:rsidRPr="004E7278">
        <w:rPr>
          <w:rFonts w:ascii="Arial" w:eastAsia="Times New Roman" w:hAnsi="Arial" w:cs="Arial"/>
          <w:b/>
          <w:bCs/>
          <w:color w:val="3E2121"/>
          <w:lang w:eastAsia="tr-TR"/>
        </w:rPr>
        <w:t>2490</w:t>
      </w:r>
      <w:r w:rsidRPr="004E7278">
        <w:rPr>
          <w:rFonts w:ascii="Arial" w:eastAsia="Times New Roman" w:hAnsi="Arial" w:cs="Arial"/>
          <w:color w:val="000000"/>
          <w:lang w:eastAsia="tr-TR"/>
        </w:rPr>
        <w:t> sayılı kanunun diğer hükümleri uygulanmamak, </w:t>
      </w:r>
      <w:r w:rsidRPr="004E7278">
        <w:rPr>
          <w:rFonts w:ascii="Arial" w:eastAsia="Times New Roman" w:hAnsi="Arial" w:cs="Arial"/>
          <w:b/>
          <w:bCs/>
          <w:color w:val="3E2121"/>
          <w:lang w:eastAsia="tr-TR"/>
        </w:rPr>
        <w:t>1050</w:t>
      </w:r>
      <w:r w:rsidRPr="004E7278">
        <w:rPr>
          <w:rFonts w:ascii="Arial" w:eastAsia="Times New Roman" w:hAnsi="Arial" w:cs="Arial"/>
          <w:color w:val="000000"/>
          <w:lang w:eastAsia="tr-TR"/>
        </w:rPr>
        <w:t xml:space="preserve"> sayılı </w:t>
      </w:r>
      <w:proofErr w:type="spellStart"/>
      <w:r w:rsidRPr="004E7278">
        <w:rPr>
          <w:rFonts w:ascii="Arial" w:eastAsia="Times New Roman" w:hAnsi="Arial" w:cs="Arial"/>
          <w:color w:val="000000"/>
          <w:lang w:eastAsia="tr-TR"/>
        </w:rPr>
        <w:t>Muhasebei</w:t>
      </w:r>
      <w:proofErr w:type="spellEnd"/>
      <w:r w:rsidRPr="004E7278">
        <w:rPr>
          <w:rFonts w:ascii="Arial" w:eastAsia="Times New Roman" w:hAnsi="Arial" w:cs="Arial"/>
          <w:color w:val="000000"/>
          <w:lang w:eastAsia="tr-TR"/>
        </w:rPr>
        <w:t xml:space="preserve"> Umumiye Kanununun </w:t>
      </w:r>
      <w:r w:rsidRPr="004E7278">
        <w:rPr>
          <w:rFonts w:ascii="Arial" w:eastAsia="Times New Roman" w:hAnsi="Arial" w:cs="Arial"/>
          <w:b/>
          <w:bCs/>
          <w:color w:val="4B3333"/>
          <w:lang w:eastAsia="tr-TR"/>
        </w:rPr>
        <w:t>135</w:t>
      </w:r>
      <w:r w:rsidRPr="004E7278">
        <w:rPr>
          <w:rFonts w:ascii="Arial" w:eastAsia="Times New Roman" w:hAnsi="Arial" w:cs="Arial"/>
          <w:color w:val="000000"/>
          <w:lang w:eastAsia="tr-TR"/>
        </w:rPr>
        <w:t xml:space="preserve"> inci maddesindeki %20 nispeti %30 olarak uygulanmak </w:t>
      </w:r>
      <w:proofErr w:type="spellStart"/>
      <w:r w:rsidRPr="004E7278">
        <w:rPr>
          <w:rFonts w:ascii="Arial" w:eastAsia="Times New Roman" w:hAnsi="Arial" w:cs="Arial"/>
          <w:color w:val="000000"/>
          <w:lang w:eastAsia="tr-TR"/>
        </w:rPr>
        <w:t>şartiyle</w:t>
      </w:r>
      <w:proofErr w:type="spellEnd"/>
      <w:r w:rsidRPr="004E7278">
        <w:rPr>
          <w:rFonts w:ascii="Arial" w:eastAsia="Times New Roman" w:hAnsi="Arial" w:cs="Arial"/>
          <w:color w:val="000000"/>
          <w:lang w:eastAsia="tr-TR"/>
        </w:rPr>
        <w:t xml:space="preserve"> emaneten, mahdut eksiltme suretiyle veya birden fazla firmalar arasında pazarlıkla gerçekleştirilir. </w:t>
      </w:r>
      <w:proofErr w:type="gramEnd"/>
      <w:r w:rsidRPr="004E7278">
        <w:rPr>
          <w:rFonts w:ascii="Arial" w:eastAsia="Times New Roman" w:hAnsi="Arial" w:cs="Arial"/>
          <w:b/>
          <w:bCs/>
          <w:color w:val="000000"/>
          <w:bdr w:val="single" w:sz="6" w:space="1" w:color="538135" w:frame="1"/>
          <w:shd w:val="clear" w:color="auto" w:fill="C5E0B3"/>
          <w:lang w:eastAsia="tr-TR"/>
        </w:rPr>
        <w:t>BİLGİ</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6</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(Ek madde: 18.08.1961 - 353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4B3333"/>
          <w:lang w:eastAsia="tr-TR"/>
        </w:rPr>
        <w:t>77</w:t>
      </w:r>
      <w:r w:rsidRPr="004E7278">
        <w:rPr>
          <w:rFonts w:ascii="Arial" w:eastAsia="Times New Roman" w:hAnsi="Arial" w:cs="Arial"/>
          <w:color w:val="000000"/>
          <w:lang w:eastAsia="tr-TR"/>
        </w:rPr>
        <w:t> </w:t>
      </w:r>
      <w:proofErr w:type="spellStart"/>
      <w:r w:rsidRPr="004E7278">
        <w:rPr>
          <w:rFonts w:ascii="Arial" w:eastAsia="Times New Roman" w:hAnsi="Arial" w:cs="Arial"/>
          <w:color w:val="000000"/>
          <w:lang w:eastAsia="tr-TR"/>
        </w:rPr>
        <w:t>nci</w:t>
      </w:r>
      <w:proofErr w:type="spellEnd"/>
      <w:r w:rsidRPr="004E7278">
        <w:rPr>
          <w:rFonts w:ascii="Arial" w:eastAsia="Times New Roman" w:hAnsi="Arial" w:cs="Arial"/>
          <w:color w:val="000000"/>
          <w:lang w:eastAsia="tr-TR"/>
        </w:rPr>
        <w:t xml:space="preserve"> maddenin 1 inci fıkrası gereğince Milli Eğitim Bakanlığı bütçesine her yıl konulacak ödenekten %5’ine kadarını, 1961 mali yılı için, ilköğretim okulu öğretmeni yetiştiren müesseselerin yapımında ve ilk tesis masraflarında kullanmaya Milli Eğitim Bakanlığı yetkilidir.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7</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(Ek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18)</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Kanunun yürürlüğe girdiği tarihte Hazinenin mülkiyetinde bulunan ve ilköğretim kurumlarına tahsis olunan taşınmaz mallar, intifa hakkı Milli Eğitim Bakanlığına ait olmak üzere, bulundukları yerlere göre bedelsiz olarak köy tüzel kişiliği veya özel idareler adına tapuya tescil edilir.</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Devlete, özel idarelere veya köy tüzelkişiliğine ait arsalar üzerinde Devlet veya özel idare bütçesinden katkı suretiyle gerçek veya tüzelkişilerce inşa edilen veya edilmekte olan taşınmaz mallar için de bu maddenin birinci fıkrası uygulanır. Bu taşınmaz mallar aidiyetine göre Maliye Bakanlığının veya diğer idarelerin yetkili mercilerince bedelsiz olarak okula tahsis ve devir olunur.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Bu maddeye göre, köy tüzelkişiliği veya özel idareler adına tapuya tescil edilen taşınmaz mallar, Milli Eğitim Bakanlığının </w:t>
      </w:r>
      <w:proofErr w:type="spellStart"/>
      <w:r w:rsidRPr="004E7278">
        <w:rPr>
          <w:rFonts w:ascii="Arial" w:eastAsia="Times New Roman" w:hAnsi="Arial" w:cs="Arial"/>
          <w:color w:val="000000"/>
          <w:lang w:eastAsia="tr-TR"/>
        </w:rPr>
        <w:t>muvafakatı</w:t>
      </w:r>
      <w:proofErr w:type="spellEnd"/>
      <w:r w:rsidRPr="004E7278">
        <w:rPr>
          <w:rFonts w:ascii="Arial" w:eastAsia="Times New Roman" w:hAnsi="Arial" w:cs="Arial"/>
          <w:color w:val="000000"/>
          <w:lang w:eastAsia="tr-TR"/>
        </w:rPr>
        <w:t xml:space="preserve"> alınmadıkça satılamaz ve başka hizmetlere tahsis olunamaz.</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8</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(Ek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18)</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Anaokulları ve anasınıfları için yeterli miktarda yükseköğrenim görmüş öğretmen bulunamaması halinde, kız meslek lisesi çocuk gelişimi eğitimi ve bakımı mezunlarından, Devlet memuru olma niteliklerini taşıyan ve Milli Eğitim Bakanlığınca açılacak kurslarda başarı gösterenler, anaokulu veya anasınıflarına 1984 yılından itibaren geçici öğretmen olarak atanabilirler.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 xml:space="preserve">1993 yılı sonuna kadar, Yükseköğretim Kurulu ile işbirliği yapılarak bunların </w:t>
      </w:r>
      <w:proofErr w:type="spellStart"/>
      <w:r w:rsidRPr="004E7278">
        <w:rPr>
          <w:rFonts w:ascii="Arial" w:eastAsia="Times New Roman" w:hAnsi="Arial" w:cs="Arial"/>
          <w:color w:val="000000"/>
          <w:lang w:eastAsia="tr-TR"/>
        </w:rPr>
        <w:t>önlisans</w:t>
      </w:r>
      <w:proofErr w:type="spellEnd"/>
      <w:r w:rsidRPr="004E7278">
        <w:rPr>
          <w:rFonts w:ascii="Arial" w:eastAsia="Times New Roman" w:hAnsi="Arial" w:cs="Arial"/>
          <w:color w:val="000000"/>
          <w:lang w:eastAsia="tr-TR"/>
        </w:rPr>
        <w:t xml:space="preserve"> düzeyinde yükseköğrenim görmeleri sağlanır. Bu süre içinde </w:t>
      </w:r>
      <w:proofErr w:type="spellStart"/>
      <w:r w:rsidRPr="004E7278">
        <w:rPr>
          <w:rFonts w:ascii="Arial" w:eastAsia="Times New Roman" w:hAnsi="Arial" w:cs="Arial"/>
          <w:color w:val="000000"/>
          <w:lang w:eastAsia="tr-TR"/>
        </w:rPr>
        <w:t>önlisans</w:t>
      </w:r>
      <w:proofErr w:type="spellEnd"/>
      <w:r w:rsidRPr="004E7278">
        <w:rPr>
          <w:rFonts w:ascii="Arial" w:eastAsia="Times New Roman" w:hAnsi="Arial" w:cs="Arial"/>
          <w:color w:val="000000"/>
          <w:lang w:eastAsia="tr-TR"/>
        </w:rPr>
        <w:t xml:space="preserve"> düzeyinde yükseköğrenim yapmayanların görevlerine son verilir.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lastRenderedPageBreak/>
        <w:t>Geçici Madde 9</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(Ek madde: 12.10.1983 - 2917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18)</w:t>
      </w:r>
      <w:r w:rsidRPr="004E7278">
        <w:rPr>
          <w:rFonts w:ascii="Arial" w:eastAsia="Times New Roman" w:hAnsi="Arial" w:cs="Arial"/>
          <w:color w:val="000000"/>
          <w:lang w:eastAsia="tr-TR"/>
        </w:rPr>
        <w:t> </w:t>
      </w:r>
      <w:r w:rsidRPr="004E7278">
        <w:rPr>
          <w:rFonts w:ascii="Arial" w:eastAsia="Times New Roman" w:hAnsi="Arial" w:cs="Arial"/>
          <w:b/>
          <w:bCs/>
          <w:color w:val="000000"/>
          <w:bdr w:val="single" w:sz="6" w:space="1" w:color="8496B0" w:frame="1"/>
          <w:shd w:val="clear" w:color="auto" w:fill="D5DCE4"/>
          <w:lang w:eastAsia="tr-TR"/>
        </w:rPr>
        <w:t xml:space="preserve">(Mülga madde: 16.08.1997 - 4306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9)</w:t>
      </w:r>
      <w:r w:rsidRPr="004E7278">
        <w:rPr>
          <w:rFonts w:ascii="Arial" w:eastAsia="Times New Roman" w:hAnsi="Arial" w:cs="Arial"/>
          <w:color w:val="000000"/>
          <w:lang w:eastAsia="tr-TR"/>
        </w:rPr>
        <w:t> </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10</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 xml:space="preserve">(Ek madde: 16.08.1997 - 4306 </w:t>
      </w:r>
      <w:proofErr w:type="spellStart"/>
      <w:r w:rsidRPr="004E7278">
        <w:rPr>
          <w:rFonts w:ascii="Arial" w:eastAsia="Times New Roman" w:hAnsi="Arial" w:cs="Arial"/>
          <w:b/>
          <w:bCs/>
          <w:color w:val="000000"/>
          <w:bdr w:val="single" w:sz="6" w:space="1" w:color="8496B0" w:frame="1"/>
          <w:shd w:val="clear" w:color="auto" w:fill="D5DCE4"/>
          <w:lang w:eastAsia="tr-TR"/>
        </w:rPr>
        <w:t>S.Kanun</w:t>
      </w:r>
      <w:proofErr w:type="spellEnd"/>
      <w:r w:rsidRPr="004E7278">
        <w:rPr>
          <w:rFonts w:ascii="Arial" w:eastAsia="Times New Roman" w:hAnsi="Arial" w:cs="Arial"/>
          <w:b/>
          <w:bCs/>
          <w:color w:val="000000"/>
          <w:bdr w:val="single" w:sz="6" w:space="1" w:color="8496B0" w:frame="1"/>
          <w:shd w:val="clear" w:color="auto" w:fill="D5DCE4"/>
          <w:lang w:eastAsia="tr-TR"/>
        </w:rPr>
        <w:t>/Madde 2)</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İlköğretimin altı, yedi ve sekizinci sınıf öğretimini ortaöğretim kurumları bünyesinde yapmakta olanlar ile çıraklık eğitim merkezlerindeki öğrenciler, eğitimlerini bu kurumlarda tamamlar. 1997-1998 ders yılı başından itibaren bu sınıflara hiçbir şekilde öğrenci alınmaz.</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Bazı derslerin öğretimini yabancı dille yapan okulların hazırlık sınıflarında başarılı olanlar ile 1997-1998 öğretim yılında okumaya hak kazananlar da zorunlu eğitimlerini bu okullarda tamamlar.</w:t>
      </w:r>
    </w:p>
    <w:p w:rsidR="004E7278" w:rsidRPr="004E7278" w:rsidRDefault="004E7278" w:rsidP="004E7278">
      <w:pPr>
        <w:shd w:val="clear" w:color="auto" w:fill="FFFFFF"/>
        <w:spacing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Geçici Madde 11</w:t>
      </w:r>
      <w:r w:rsidRPr="004E7278">
        <w:rPr>
          <w:rFonts w:ascii="Arial" w:eastAsia="Times New Roman" w:hAnsi="Arial" w:cs="Arial"/>
          <w:color w:val="000000"/>
          <w:lang w:eastAsia="tr-TR"/>
        </w:rPr>
        <w:t> - </w:t>
      </w:r>
      <w:r w:rsidRPr="004E7278">
        <w:rPr>
          <w:rFonts w:ascii="Arial" w:eastAsia="Times New Roman" w:hAnsi="Arial" w:cs="Arial"/>
          <w:b/>
          <w:bCs/>
          <w:color w:val="000000"/>
          <w:bdr w:val="single" w:sz="6" w:space="1" w:color="8496B0" w:frame="1"/>
          <w:shd w:val="clear" w:color="auto" w:fill="D5DCE4"/>
          <w:lang w:eastAsia="tr-TR"/>
        </w:rPr>
        <w:t>(Ek madde: 30.03.2012 - 6287 S.K/Madde 6)</w:t>
      </w:r>
    </w:p>
    <w:p w:rsidR="004E7278" w:rsidRPr="004E7278" w:rsidRDefault="004E7278" w:rsidP="004E7278">
      <w:pPr>
        <w:shd w:val="clear" w:color="auto" w:fill="FFFFFF"/>
        <w:spacing w:before="60" w:after="60"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maddenin yayımı tarihinde ilköğretim kurumlarının 5, 6, 7 ve 8 inci sınıflarında eğitim görenler eğitimlerini bu kurumlarda tamamlar.</w:t>
      </w:r>
    </w:p>
    <w:p w:rsidR="004E7278" w:rsidRPr="004E7278" w:rsidRDefault="004E7278" w:rsidP="004E7278">
      <w:pPr>
        <w:shd w:val="clear" w:color="auto" w:fill="FFFFFF"/>
        <w:spacing w:before="60"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color w:val="000000"/>
          <w:lang w:eastAsia="tr-TR"/>
        </w:rPr>
        <w:t>Bu maddenin uygulanmasıyla ilgili usul ve esaslar Milli Eğitim Bakanlığınca belirlenir; Bakanlık bu maddenin uygulanmasıyla ilgili düzenlemeleri il, ilçe ve okul bazında yapmaya yetkilidir.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90</w:t>
      </w:r>
      <w:r w:rsidRPr="004E7278">
        <w:rPr>
          <w:rFonts w:ascii="Arial" w:eastAsia="Times New Roman" w:hAnsi="Arial" w:cs="Arial"/>
          <w:color w:val="000000"/>
          <w:lang w:eastAsia="tr-TR"/>
        </w:rPr>
        <w:t> - Bu Kanunun mali hükümleri 1 Mart 1961 tarihinde, tayinle ilgili işleri 28 Şubat 1961 tarihinde, diğer hükümleri 1 Ocak 1961 tarihinde yürürlüğe girer.</w:t>
      </w:r>
    </w:p>
    <w:p w:rsidR="004E7278" w:rsidRPr="004E7278" w:rsidRDefault="004E7278" w:rsidP="004E7278">
      <w:pPr>
        <w:shd w:val="clear" w:color="auto" w:fill="FFFFFF"/>
        <w:spacing w:after="75" w:line="276" w:lineRule="auto"/>
        <w:ind w:left="135" w:right="135"/>
        <w:jc w:val="both"/>
        <w:rPr>
          <w:rFonts w:ascii="Arial" w:eastAsia="Times New Roman" w:hAnsi="Arial" w:cs="Arial"/>
          <w:color w:val="000000"/>
          <w:lang w:eastAsia="tr-TR"/>
        </w:rPr>
      </w:pPr>
      <w:r w:rsidRPr="004E7278">
        <w:rPr>
          <w:rFonts w:ascii="Arial" w:eastAsia="Times New Roman" w:hAnsi="Arial" w:cs="Arial"/>
          <w:b/>
          <w:bCs/>
          <w:color w:val="000000"/>
          <w:lang w:eastAsia="tr-TR"/>
        </w:rPr>
        <w:t>Madde 91</w:t>
      </w:r>
      <w:r w:rsidRPr="004E7278">
        <w:rPr>
          <w:rFonts w:ascii="Arial" w:eastAsia="Times New Roman" w:hAnsi="Arial" w:cs="Arial"/>
          <w:color w:val="000000"/>
          <w:lang w:eastAsia="tr-TR"/>
        </w:rPr>
        <w:t> - Bu Kanunu Bakanlar Kurulu yürütür.</w:t>
      </w:r>
    </w:p>
    <w:tbl>
      <w:tblPr>
        <w:tblW w:w="0" w:type="auto"/>
        <w:jc w:val="center"/>
        <w:tblCellMar>
          <w:left w:w="0" w:type="dxa"/>
          <w:right w:w="0" w:type="dxa"/>
        </w:tblCellMar>
        <w:tblLook w:val="04A0" w:firstRow="1" w:lastRow="0" w:firstColumn="1" w:lastColumn="0" w:noHBand="0" w:noVBand="1"/>
      </w:tblPr>
      <w:tblGrid>
        <w:gridCol w:w="1241"/>
        <w:gridCol w:w="1673"/>
        <w:gridCol w:w="1847"/>
        <w:gridCol w:w="1315"/>
        <w:gridCol w:w="2976"/>
      </w:tblGrid>
      <w:tr w:rsidR="004E7278" w:rsidRPr="004E7278" w:rsidTr="004E7278">
        <w:trPr>
          <w:jc w:val="center"/>
        </w:trPr>
        <w:tc>
          <w:tcPr>
            <w:tcW w:w="9285" w:type="dxa"/>
            <w:gridSpan w:val="5"/>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b/>
                <w:bCs/>
                <w:color w:val="FFFFFF"/>
                <w:lang w:eastAsia="tr-TR"/>
              </w:rPr>
              <w:t>10 yılda yeniden yapılacak ve açılacak şehir, kasaba ve köy ilköğretim okullarının bugünkü rayice göre ortalama maliyetini gösterir plan</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b/>
                <w:bCs/>
                <w:lang w:eastAsia="tr-TR"/>
              </w:rPr>
              <w:t>Yıllar</w:t>
            </w:r>
          </w:p>
        </w:tc>
        <w:tc>
          <w:tcPr>
            <w:tcW w:w="17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b/>
                <w:bCs/>
                <w:lang w:eastAsia="tr-TR"/>
              </w:rPr>
              <w:t>Şehir okulu</w:t>
            </w:r>
          </w:p>
        </w:tc>
        <w:tc>
          <w:tcPr>
            <w:tcW w:w="19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b/>
                <w:bCs/>
                <w:lang w:eastAsia="tr-TR"/>
              </w:rPr>
              <w:t>Köy okulu</w:t>
            </w:r>
          </w:p>
        </w:tc>
        <w:tc>
          <w:tcPr>
            <w:tcW w:w="133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b/>
                <w:bCs/>
                <w:lang w:eastAsia="tr-TR"/>
              </w:rPr>
              <w:t>Toplam</w:t>
            </w:r>
          </w:p>
        </w:tc>
        <w:tc>
          <w:tcPr>
            <w:tcW w:w="30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b/>
                <w:bCs/>
                <w:lang w:eastAsia="tr-TR"/>
              </w:rPr>
              <w:t>İnşa ve tesis için gerekli en az ödenek</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1961   </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1962   </w:t>
            </w:r>
          </w:p>
        </w:tc>
        <w:tc>
          <w:tcPr>
            <w:tcW w:w="172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1963   </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1964   </w:t>
            </w:r>
          </w:p>
        </w:tc>
        <w:tc>
          <w:tcPr>
            <w:tcW w:w="172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1965   </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1966   </w:t>
            </w:r>
          </w:p>
        </w:tc>
        <w:tc>
          <w:tcPr>
            <w:tcW w:w="172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1967   </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1968   </w:t>
            </w:r>
          </w:p>
        </w:tc>
        <w:tc>
          <w:tcPr>
            <w:tcW w:w="172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1969   </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240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2.010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183.000.000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1970   </w:t>
            </w:r>
          </w:p>
        </w:tc>
        <w:tc>
          <w:tcPr>
            <w:tcW w:w="172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228</w:t>
            </w:r>
          </w:p>
        </w:tc>
        <w:tc>
          <w:tcPr>
            <w:tcW w:w="190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1.772</w:t>
            </w:r>
          </w:p>
        </w:tc>
        <w:tc>
          <w:tcPr>
            <w:tcW w:w="133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2.000</w:t>
            </w:r>
          </w:p>
        </w:tc>
        <w:tc>
          <w:tcPr>
            <w:tcW w:w="306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181.040.000</w:t>
            </w:r>
          </w:p>
        </w:tc>
      </w:tr>
      <w:tr w:rsidR="004E7278" w:rsidRPr="004E7278" w:rsidTr="004E7278">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Toplam</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2.388</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17.702</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20.090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E7278" w:rsidRPr="004E7278" w:rsidRDefault="004E7278" w:rsidP="004E7278">
            <w:pPr>
              <w:spacing w:before="96" w:after="96" w:line="276" w:lineRule="auto"/>
              <w:jc w:val="center"/>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1.828.040.000</w:t>
            </w:r>
          </w:p>
        </w:tc>
      </w:tr>
      <w:tr w:rsidR="004E7278" w:rsidRPr="004E7278" w:rsidTr="004E7278">
        <w:trPr>
          <w:jc w:val="center"/>
        </w:trPr>
        <w:tc>
          <w:tcPr>
            <w:tcW w:w="9285" w:type="dxa"/>
            <w:gridSpan w:val="5"/>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4E7278" w:rsidRPr="004E7278" w:rsidRDefault="004E7278" w:rsidP="004E7278">
            <w:pPr>
              <w:spacing w:before="96" w:after="96" w:line="276" w:lineRule="auto"/>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NOT:</w:t>
            </w:r>
          </w:p>
          <w:p w:rsidR="004E7278" w:rsidRPr="004E7278" w:rsidRDefault="004E7278" w:rsidP="004E7278">
            <w:pPr>
              <w:spacing w:before="96" w:after="96" w:line="276" w:lineRule="auto"/>
              <w:jc w:val="both"/>
              <w:rPr>
                <w:rFonts w:ascii="Times New Roman" w:eastAsia="Times New Roman" w:hAnsi="Times New Roman" w:cs="Times New Roman"/>
                <w:lang w:eastAsia="tr-TR"/>
              </w:rPr>
            </w:pPr>
            <w:r w:rsidRPr="004E7278">
              <w:rPr>
                <w:rFonts w:ascii="Times New Roman" w:eastAsia="Times New Roman" w:hAnsi="Times New Roman" w:cs="Times New Roman"/>
                <w:lang w:eastAsia="tr-TR"/>
              </w:rPr>
              <w:lastRenderedPageBreak/>
              <w:t>            1. Yıllık inşa ve tesis masrafı, ortalama (182 804 000) liradır.</w:t>
            </w:r>
          </w:p>
          <w:p w:rsidR="004E7278" w:rsidRPr="004E7278" w:rsidRDefault="004E7278" w:rsidP="004E7278">
            <w:pPr>
              <w:spacing w:before="96" w:after="96" w:line="276" w:lineRule="auto"/>
              <w:jc w:val="both"/>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 xml:space="preserve">            2. Şehir ve kasaba okulları, (Sıra, masa, dolap) gibi ilk tesis masrafları hesaba katılmak ve 5 </w:t>
            </w:r>
            <w:proofErr w:type="spellStart"/>
            <w:r w:rsidRPr="004E7278">
              <w:rPr>
                <w:rFonts w:ascii="Times New Roman" w:eastAsia="Times New Roman" w:hAnsi="Times New Roman" w:cs="Times New Roman"/>
                <w:lang w:eastAsia="tr-TR"/>
              </w:rPr>
              <w:t>dersaneli</w:t>
            </w:r>
            <w:proofErr w:type="spellEnd"/>
            <w:r w:rsidRPr="004E7278">
              <w:rPr>
                <w:rFonts w:ascii="Times New Roman" w:eastAsia="Times New Roman" w:hAnsi="Times New Roman" w:cs="Times New Roman"/>
                <w:lang w:eastAsia="tr-TR"/>
              </w:rPr>
              <w:t xml:space="preserve"> olmak üzere beher okul 250 000 lira, köy okulları</w:t>
            </w:r>
          </w:p>
          <w:p w:rsidR="004E7278" w:rsidRPr="004E7278" w:rsidRDefault="004E7278" w:rsidP="004E7278">
            <w:pPr>
              <w:spacing w:before="96" w:after="96" w:line="276" w:lineRule="auto"/>
              <w:jc w:val="both"/>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 xml:space="preserve">            1 - 3 </w:t>
            </w:r>
            <w:proofErr w:type="spellStart"/>
            <w:r w:rsidRPr="004E7278">
              <w:rPr>
                <w:rFonts w:ascii="Times New Roman" w:eastAsia="Times New Roman" w:hAnsi="Times New Roman" w:cs="Times New Roman"/>
                <w:lang w:eastAsia="tr-TR"/>
              </w:rPr>
              <w:t>dersaneli</w:t>
            </w:r>
            <w:proofErr w:type="spellEnd"/>
            <w:r w:rsidRPr="004E7278">
              <w:rPr>
                <w:rFonts w:ascii="Times New Roman" w:eastAsia="Times New Roman" w:hAnsi="Times New Roman" w:cs="Times New Roman"/>
                <w:lang w:eastAsia="tr-TR"/>
              </w:rPr>
              <w:t xml:space="preserve"> ve ilk tesis masrafları da </w:t>
            </w:r>
            <w:proofErr w:type="gramStart"/>
            <w:r w:rsidRPr="004E7278">
              <w:rPr>
                <w:rFonts w:ascii="Times New Roman" w:eastAsia="Times New Roman" w:hAnsi="Times New Roman" w:cs="Times New Roman"/>
                <w:lang w:eastAsia="tr-TR"/>
              </w:rPr>
              <w:t>dahil</w:t>
            </w:r>
            <w:proofErr w:type="gramEnd"/>
            <w:r w:rsidRPr="004E7278">
              <w:rPr>
                <w:rFonts w:ascii="Times New Roman" w:eastAsia="Times New Roman" w:hAnsi="Times New Roman" w:cs="Times New Roman"/>
                <w:lang w:eastAsia="tr-TR"/>
              </w:rPr>
              <w:t xml:space="preserve"> olmak üzere 70 000 er lira </w:t>
            </w:r>
            <w:proofErr w:type="spellStart"/>
            <w:r w:rsidRPr="004E7278">
              <w:rPr>
                <w:rFonts w:ascii="Times New Roman" w:eastAsia="Times New Roman" w:hAnsi="Times New Roman" w:cs="Times New Roman"/>
                <w:lang w:eastAsia="tr-TR"/>
              </w:rPr>
              <w:t>hesabedilmiştir</w:t>
            </w:r>
            <w:proofErr w:type="spellEnd"/>
            <w:r w:rsidRPr="004E7278">
              <w:rPr>
                <w:rFonts w:ascii="Times New Roman" w:eastAsia="Times New Roman" w:hAnsi="Times New Roman" w:cs="Times New Roman"/>
                <w:lang w:eastAsia="tr-TR"/>
              </w:rPr>
              <w:t>.</w:t>
            </w:r>
          </w:p>
          <w:p w:rsidR="004E7278" w:rsidRPr="004E7278" w:rsidRDefault="004E7278" w:rsidP="004E7278">
            <w:pPr>
              <w:spacing w:before="96" w:after="96" w:line="276" w:lineRule="auto"/>
              <w:jc w:val="both"/>
              <w:rPr>
                <w:rFonts w:ascii="Times New Roman" w:eastAsia="Times New Roman" w:hAnsi="Times New Roman" w:cs="Times New Roman"/>
                <w:lang w:eastAsia="tr-TR"/>
              </w:rPr>
            </w:pPr>
            <w:r w:rsidRPr="004E7278">
              <w:rPr>
                <w:rFonts w:ascii="Times New Roman" w:eastAsia="Times New Roman" w:hAnsi="Times New Roman" w:cs="Times New Roman"/>
                <w:lang w:eastAsia="tr-TR"/>
              </w:rPr>
              <w:t xml:space="preserve">            3. Muhtarlıklara bağlı olup </w:t>
            </w:r>
            <w:proofErr w:type="spellStart"/>
            <w:r w:rsidRPr="004E7278">
              <w:rPr>
                <w:rFonts w:ascii="Times New Roman" w:eastAsia="Times New Roman" w:hAnsi="Times New Roman" w:cs="Times New Roman"/>
                <w:lang w:eastAsia="tr-TR"/>
              </w:rPr>
              <w:t>herbirinde</w:t>
            </w:r>
            <w:proofErr w:type="spellEnd"/>
            <w:r w:rsidRPr="004E7278">
              <w:rPr>
                <w:rFonts w:ascii="Times New Roman" w:eastAsia="Times New Roman" w:hAnsi="Times New Roman" w:cs="Times New Roman"/>
                <w:lang w:eastAsia="tr-TR"/>
              </w:rPr>
              <w:t xml:space="preserve"> birer okul yapılması mümkün </w:t>
            </w:r>
            <w:proofErr w:type="spellStart"/>
            <w:r w:rsidRPr="004E7278">
              <w:rPr>
                <w:rFonts w:ascii="Times New Roman" w:eastAsia="Times New Roman" w:hAnsi="Times New Roman" w:cs="Times New Roman"/>
                <w:lang w:eastAsia="tr-TR"/>
              </w:rPr>
              <w:t>olmıyan</w:t>
            </w:r>
            <w:proofErr w:type="spellEnd"/>
            <w:r w:rsidRPr="004E7278">
              <w:rPr>
                <w:rFonts w:ascii="Times New Roman" w:eastAsia="Times New Roman" w:hAnsi="Times New Roman" w:cs="Times New Roman"/>
                <w:lang w:eastAsia="tr-TR"/>
              </w:rPr>
              <w:t xml:space="preserve"> ve miktarı 6 - 9 bin olarak tahmin edilen küçük </w:t>
            </w:r>
            <w:proofErr w:type="gramStart"/>
            <w:r w:rsidRPr="004E7278">
              <w:rPr>
                <w:rFonts w:ascii="Times New Roman" w:eastAsia="Times New Roman" w:hAnsi="Times New Roman" w:cs="Times New Roman"/>
                <w:lang w:eastAsia="tr-TR"/>
              </w:rPr>
              <w:t>iskan</w:t>
            </w:r>
            <w:proofErr w:type="gramEnd"/>
            <w:r w:rsidRPr="004E7278">
              <w:rPr>
                <w:rFonts w:ascii="Times New Roman" w:eastAsia="Times New Roman" w:hAnsi="Times New Roman" w:cs="Times New Roman"/>
                <w:lang w:eastAsia="tr-TR"/>
              </w:rPr>
              <w:t xml:space="preserve"> bölgelerinde ihdas edilecek olan bölge </w:t>
            </w:r>
            <w:proofErr w:type="spellStart"/>
            <w:r w:rsidRPr="004E7278">
              <w:rPr>
                <w:rFonts w:ascii="Times New Roman" w:eastAsia="Times New Roman" w:hAnsi="Times New Roman" w:cs="Times New Roman"/>
                <w:lang w:eastAsia="tr-TR"/>
              </w:rPr>
              <w:t>okullariyle</w:t>
            </w:r>
            <w:proofErr w:type="spellEnd"/>
            <w:r w:rsidRPr="004E7278">
              <w:rPr>
                <w:rFonts w:ascii="Times New Roman" w:eastAsia="Times New Roman" w:hAnsi="Times New Roman" w:cs="Times New Roman"/>
                <w:lang w:eastAsia="tr-TR"/>
              </w:rPr>
              <w:t xml:space="preserve"> seyyar okul ve öğretmenlikler bu hesabın dışındadır.</w:t>
            </w:r>
          </w:p>
        </w:tc>
      </w:tr>
    </w:tbl>
    <w:p w:rsidR="00194831" w:rsidRPr="004E7278" w:rsidRDefault="00194831" w:rsidP="004E7278">
      <w:pPr>
        <w:spacing w:line="276" w:lineRule="auto"/>
      </w:pPr>
    </w:p>
    <w:sectPr w:rsidR="00194831" w:rsidRPr="004E7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9"/>
    <w:rsid w:val="00150BD9"/>
    <w:rsid w:val="00194831"/>
    <w:rsid w:val="004E7278"/>
    <w:rsid w:val="008854BA"/>
    <w:rsid w:val="009206C8"/>
    <w:rsid w:val="00975DF7"/>
    <w:rsid w:val="00BD6199"/>
    <w:rsid w:val="00F05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D55E-9463-4152-8E47-17F69410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05C0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05C0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E72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E7278"/>
    <w:rPr>
      <w:color w:val="0000FF"/>
      <w:u w:val="single"/>
    </w:rPr>
  </w:style>
  <w:style w:type="character" w:styleId="zlenenKpr">
    <w:name w:val="FollowedHyperlink"/>
    <w:basedOn w:val="VarsaylanParagrafYazTipi"/>
    <w:uiPriority w:val="99"/>
    <w:semiHidden/>
    <w:unhideWhenUsed/>
    <w:rsid w:val="004E72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9643">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1">
          <w:marLeft w:val="75"/>
          <w:marRight w:val="75"/>
          <w:marTop w:val="75"/>
          <w:marBottom w:val="75"/>
          <w:divBdr>
            <w:top w:val="none" w:sz="0" w:space="0" w:color="auto"/>
            <w:left w:val="none" w:sz="0" w:space="0" w:color="auto"/>
            <w:bottom w:val="none" w:sz="0" w:space="0" w:color="auto"/>
            <w:right w:val="none" w:sz="0" w:space="0" w:color="auto"/>
          </w:divBdr>
          <w:divsChild>
            <w:div w:id="1993870930">
              <w:marLeft w:val="0"/>
              <w:marRight w:val="0"/>
              <w:marTop w:val="0"/>
              <w:marBottom w:val="0"/>
              <w:divBdr>
                <w:top w:val="none" w:sz="0" w:space="0" w:color="auto"/>
                <w:left w:val="none" w:sz="0" w:space="0" w:color="auto"/>
                <w:bottom w:val="none" w:sz="0" w:space="0" w:color="auto"/>
                <w:right w:val="none" w:sz="0" w:space="0" w:color="auto"/>
              </w:divBdr>
              <w:divsChild>
                <w:div w:id="1851672760">
                  <w:marLeft w:val="0"/>
                  <w:marRight w:val="0"/>
                  <w:marTop w:val="225"/>
                  <w:marBottom w:val="0"/>
                  <w:divBdr>
                    <w:top w:val="none" w:sz="0" w:space="0" w:color="auto"/>
                    <w:left w:val="none" w:sz="0" w:space="0" w:color="auto"/>
                    <w:bottom w:val="none" w:sz="0" w:space="0" w:color="auto"/>
                    <w:right w:val="none" w:sz="0" w:space="0" w:color="auto"/>
                  </w:divBdr>
                  <w:divsChild>
                    <w:div w:id="957376269">
                      <w:marLeft w:val="0"/>
                      <w:marRight w:val="0"/>
                      <w:marTop w:val="0"/>
                      <w:marBottom w:val="0"/>
                      <w:divBdr>
                        <w:top w:val="none" w:sz="0" w:space="0" w:color="auto"/>
                        <w:left w:val="none" w:sz="0" w:space="0" w:color="auto"/>
                        <w:bottom w:val="none" w:sz="0" w:space="0" w:color="auto"/>
                        <w:right w:val="none" w:sz="0" w:space="0" w:color="auto"/>
                      </w:divBdr>
                      <w:divsChild>
                        <w:div w:id="760569521">
                          <w:marLeft w:val="0"/>
                          <w:marRight w:val="0"/>
                          <w:marTop w:val="0"/>
                          <w:marBottom w:val="0"/>
                          <w:divBdr>
                            <w:top w:val="none" w:sz="0" w:space="0" w:color="auto"/>
                            <w:left w:val="none" w:sz="0" w:space="0" w:color="auto"/>
                            <w:bottom w:val="none" w:sz="0" w:space="0" w:color="auto"/>
                            <w:right w:val="none" w:sz="0" w:space="0" w:color="auto"/>
                          </w:divBdr>
                        </w:div>
                        <w:div w:id="1567107139">
                          <w:marLeft w:val="0"/>
                          <w:marRight w:val="0"/>
                          <w:marTop w:val="0"/>
                          <w:marBottom w:val="0"/>
                          <w:divBdr>
                            <w:top w:val="none" w:sz="0" w:space="0" w:color="auto"/>
                            <w:left w:val="none" w:sz="0" w:space="0" w:color="auto"/>
                            <w:bottom w:val="none" w:sz="0" w:space="0" w:color="auto"/>
                            <w:right w:val="none" w:sz="0" w:space="0" w:color="auto"/>
                          </w:divBdr>
                        </w:div>
                      </w:divsChild>
                    </w:div>
                    <w:div w:id="66343478">
                      <w:marLeft w:val="0"/>
                      <w:marRight w:val="0"/>
                      <w:marTop w:val="0"/>
                      <w:marBottom w:val="0"/>
                      <w:divBdr>
                        <w:top w:val="none" w:sz="0" w:space="0" w:color="auto"/>
                        <w:left w:val="none" w:sz="0" w:space="0" w:color="auto"/>
                        <w:bottom w:val="none" w:sz="0" w:space="0" w:color="auto"/>
                        <w:right w:val="none" w:sz="0" w:space="0" w:color="auto"/>
                      </w:divBdr>
                      <w:divsChild>
                        <w:div w:id="281501906">
                          <w:marLeft w:val="0"/>
                          <w:marRight w:val="0"/>
                          <w:marTop w:val="0"/>
                          <w:marBottom w:val="0"/>
                          <w:divBdr>
                            <w:top w:val="none" w:sz="0" w:space="0" w:color="auto"/>
                            <w:left w:val="none" w:sz="0" w:space="0" w:color="auto"/>
                            <w:bottom w:val="none" w:sz="0" w:space="0" w:color="auto"/>
                            <w:right w:val="none" w:sz="0" w:space="0" w:color="auto"/>
                          </w:divBdr>
                        </w:div>
                        <w:div w:id="1951467287">
                          <w:marLeft w:val="0"/>
                          <w:marRight w:val="0"/>
                          <w:marTop w:val="0"/>
                          <w:marBottom w:val="0"/>
                          <w:divBdr>
                            <w:top w:val="none" w:sz="0" w:space="0" w:color="auto"/>
                            <w:left w:val="none" w:sz="0" w:space="0" w:color="auto"/>
                            <w:bottom w:val="none" w:sz="0" w:space="0" w:color="auto"/>
                            <w:right w:val="none" w:sz="0" w:space="0" w:color="auto"/>
                          </w:divBdr>
                        </w:div>
                      </w:divsChild>
                    </w:div>
                    <w:div w:id="362634240">
                      <w:marLeft w:val="0"/>
                      <w:marRight w:val="0"/>
                      <w:marTop w:val="0"/>
                      <w:marBottom w:val="0"/>
                      <w:divBdr>
                        <w:top w:val="none" w:sz="0" w:space="0" w:color="auto"/>
                        <w:left w:val="none" w:sz="0" w:space="0" w:color="auto"/>
                        <w:bottom w:val="none" w:sz="0" w:space="0" w:color="auto"/>
                        <w:right w:val="none" w:sz="0" w:space="0" w:color="auto"/>
                      </w:divBdr>
                      <w:divsChild>
                        <w:div w:id="1915242964">
                          <w:marLeft w:val="0"/>
                          <w:marRight w:val="0"/>
                          <w:marTop w:val="0"/>
                          <w:marBottom w:val="0"/>
                          <w:divBdr>
                            <w:top w:val="none" w:sz="0" w:space="0" w:color="auto"/>
                            <w:left w:val="none" w:sz="0" w:space="0" w:color="auto"/>
                            <w:bottom w:val="none" w:sz="0" w:space="0" w:color="auto"/>
                            <w:right w:val="none" w:sz="0" w:space="0" w:color="auto"/>
                          </w:divBdr>
                        </w:div>
                        <w:div w:id="1924562186">
                          <w:marLeft w:val="0"/>
                          <w:marRight w:val="0"/>
                          <w:marTop w:val="0"/>
                          <w:marBottom w:val="0"/>
                          <w:divBdr>
                            <w:top w:val="none" w:sz="0" w:space="0" w:color="auto"/>
                            <w:left w:val="none" w:sz="0" w:space="0" w:color="auto"/>
                            <w:bottom w:val="none" w:sz="0" w:space="0" w:color="auto"/>
                            <w:right w:val="none" w:sz="0" w:space="0" w:color="auto"/>
                          </w:divBdr>
                        </w:div>
                      </w:divsChild>
                    </w:div>
                    <w:div w:id="59911884">
                      <w:marLeft w:val="0"/>
                      <w:marRight w:val="0"/>
                      <w:marTop w:val="0"/>
                      <w:marBottom w:val="0"/>
                      <w:divBdr>
                        <w:top w:val="none" w:sz="0" w:space="0" w:color="auto"/>
                        <w:left w:val="none" w:sz="0" w:space="0" w:color="auto"/>
                        <w:bottom w:val="none" w:sz="0" w:space="0" w:color="auto"/>
                        <w:right w:val="none" w:sz="0" w:space="0" w:color="auto"/>
                      </w:divBdr>
                      <w:divsChild>
                        <w:div w:id="551816765">
                          <w:marLeft w:val="0"/>
                          <w:marRight w:val="0"/>
                          <w:marTop w:val="0"/>
                          <w:marBottom w:val="0"/>
                          <w:divBdr>
                            <w:top w:val="none" w:sz="0" w:space="0" w:color="auto"/>
                            <w:left w:val="none" w:sz="0" w:space="0" w:color="auto"/>
                            <w:bottom w:val="none" w:sz="0" w:space="0" w:color="auto"/>
                            <w:right w:val="none" w:sz="0" w:space="0" w:color="auto"/>
                          </w:divBdr>
                        </w:div>
                        <w:div w:id="14057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249448">
          <w:marLeft w:val="75"/>
          <w:marRight w:val="75"/>
          <w:marTop w:val="75"/>
          <w:marBottom w:val="75"/>
          <w:divBdr>
            <w:top w:val="none" w:sz="0" w:space="0" w:color="auto"/>
            <w:left w:val="none" w:sz="0" w:space="0" w:color="auto"/>
            <w:bottom w:val="none" w:sz="0" w:space="0" w:color="auto"/>
            <w:right w:val="none" w:sz="0" w:space="0" w:color="auto"/>
          </w:divBdr>
        </w:div>
        <w:div w:id="269825155">
          <w:marLeft w:val="75"/>
          <w:marRight w:val="75"/>
          <w:marTop w:val="75"/>
          <w:marBottom w:val="75"/>
          <w:divBdr>
            <w:top w:val="none" w:sz="0" w:space="0" w:color="auto"/>
            <w:left w:val="none" w:sz="0" w:space="0" w:color="auto"/>
            <w:bottom w:val="none" w:sz="0" w:space="0" w:color="auto"/>
            <w:right w:val="none" w:sz="0" w:space="0" w:color="auto"/>
          </w:divBdr>
        </w:div>
        <w:div w:id="690686857">
          <w:marLeft w:val="75"/>
          <w:marRight w:val="75"/>
          <w:marTop w:val="75"/>
          <w:marBottom w:val="75"/>
          <w:divBdr>
            <w:top w:val="none" w:sz="0" w:space="0" w:color="auto"/>
            <w:left w:val="none" w:sz="0" w:space="0" w:color="auto"/>
            <w:bottom w:val="none" w:sz="0" w:space="0" w:color="auto"/>
            <w:right w:val="none" w:sz="0" w:space="0" w:color="auto"/>
          </w:divBdr>
        </w:div>
        <w:div w:id="69624504">
          <w:marLeft w:val="75"/>
          <w:marRight w:val="75"/>
          <w:marTop w:val="75"/>
          <w:marBottom w:val="75"/>
          <w:divBdr>
            <w:top w:val="none" w:sz="0" w:space="0" w:color="auto"/>
            <w:left w:val="none" w:sz="0" w:space="0" w:color="auto"/>
            <w:bottom w:val="none" w:sz="0" w:space="0" w:color="auto"/>
            <w:right w:val="none" w:sz="0" w:space="0" w:color="auto"/>
          </w:divBdr>
        </w:div>
        <w:div w:id="1286427553">
          <w:marLeft w:val="75"/>
          <w:marRight w:val="75"/>
          <w:marTop w:val="75"/>
          <w:marBottom w:val="75"/>
          <w:divBdr>
            <w:top w:val="none" w:sz="0" w:space="0" w:color="auto"/>
            <w:left w:val="none" w:sz="0" w:space="0" w:color="auto"/>
            <w:bottom w:val="none" w:sz="0" w:space="0" w:color="auto"/>
            <w:right w:val="none" w:sz="0" w:space="0" w:color="auto"/>
          </w:divBdr>
        </w:div>
        <w:div w:id="1635285251">
          <w:marLeft w:val="75"/>
          <w:marRight w:val="75"/>
          <w:marTop w:val="75"/>
          <w:marBottom w:val="75"/>
          <w:divBdr>
            <w:top w:val="none" w:sz="0" w:space="0" w:color="auto"/>
            <w:left w:val="none" w:sz="0" w:space="0" w:color="auto"/>
            <w:bottom w:val="none" w:sz="0" w:space="0" w:color="auto"/>
            <w:right w:val="none" w:sz="0" w:space="0" w:color="auto"/>
          </w:divBdr>
        </w:div>
        <w:div w:id="522088313">
          <w:marLeft w:val="75"/>
          <w:marRight w:val="75"/>
          <w:marTop w:val="75"/>
          <w:marBottom w:val="75"/>
          <w:divBdr>
            <w:top w:val="none" w:sz="0" w:space="0" w:color="auto"/>
            <w:left w:val="none" w:sz="0" w:space="0" w:color="auto"/>
            <w:bottom w:val="none" w:sz="0" w:space="0" w:color="auto"/>
            <w:right w:val="none" w:sz="0" w:space="0" w:color="auto"/>
          </w:divBdr>
        </w:div>
        <w:div w:id="800463659">
          <w:marLeft w:val="75"/>
          <w:marRight w:val="75"/>
          <w:marTop w:val="75"/>
          <w:marBottom w:val="75"/>
          <w:divBdr>
            <w:top w:val="none" w:sz="0" w:space="0" w:color="auto"/>
            <w:left w:val="none" w:sz="0" w:space="0" w:color="auto"/>
            <w:bottom w:val="none" w:sz="0" w:space="0" w:color="auto"/>
            <w:right w:val="none" w:sz="0" w:space="0" w:color="auto"/>
          </w:divBdr>
        </w:div>
        <w:div w:id="1412972848">
          <w:marLeft w:val="75"/>
          <w:marRight w:val="75"/>
          <w:marTop w:val="75"/>
          <w:marBottom w:val="75"/>
          <w:divBdr>
            <w:top w:val="none" w:sz="0" w:space="0" w:color="auto"/>
            <w:left w:val="none" w:sz="0" w:space="0" w:color="auto"/>
            <w:bottom w:val="none" w:sz="0" w:space="0" w:color="auto"/>
            <w:right w:val="none" w:sz="0" w:space="0" w:color="auto"/>
          </w:divBdr>
        </w:div>
        <w:div w:id="1548879846">
          <w:marLeft w:val="75"/>
          <w:marRight w:val="75"/>
          <w:marTop w:val="75"/>
          <w:marBottom w:val="75"/>
          <w:divBdr>
            <w:top w:val="none" w:sz="0" w:space="0" w:color="auto"/>
            <w:left w:val="none" w:sz="0" w:space="0" w:color="auto"/>
            <w:bottom w:val="none" w:sz="0" w:space="0" w:color="auto"/>
            <w:right w:val="none" w:sz="0" w:space="0" w:color="auto"/>
          </w:divBdr>
        </w:div>
        <w:div w:id="394354037">
          <w:marLeft w:val="75"/>
          <w:marRight w:val="75"/>
          <w:marTop w:val="75"/>
          <w:marBottom w:val="75"/>
          <w:divBdr>
            <w:top w:val="none" w:sz="0" w:space="0" w:color="auto"/>
            <w:left w:val="none" w:sz="0" w:space="0" w:color="auto"/>
            <w:bottom w:val="none" w:sz="0" w:space="0" w:color="auto"/>
            <w:right w:val="none" w:sz="0" w:space="0" w:color="auto"/>
          </w:divBdr>
        </w:div>
        <w:div w:id="1762145534">
          <w:marLeft w:val="75"/>
          <w:marRight w:val="75"/>
          <w:marTop w:val="75"/>
          <w:marBottom w:val="75"/>
          <w:divBdr>
            <w:top w:val="none" w:sz="0" w:space="0" w:color="auto"/>
            <w:left w:val="none" w:sz="0" w:space="0" w:color="auto"/>
            <w:bottom w:val="none" w:sz="0" w:space="0" w:color="auto"/>
            <w:right w:val="none" w:sz="0" w:space="0" w:color="auto"/>
          </w:divBdr>
        </w:div>
        <w:div w:id="491725407">
          <w:marLeft w:val="75"/>
          <w:marRight w:val="75"/>
          <w:marTop w:val="75"/>
          <w:marBottom w:val="75"/>
          <w:divBdr>
            <w:top w:val="none" w:sz="0" w:space="0" w:color="auto"/>
            <w:left w:val="none" w:sz="0" w:space="0" w:color="auto"/>
            <w:bottom w:val="none" w:sz="0" w:space="0" w:color="auto"/>
            <w:right w:val="none" w:sz="0" w:space="0" w:color="auto"/>
          </w:divBdr>
        </w:div>
        <w:div w:id="440299567">
          <w:marLeft w:val="75"/>
          <w:marRight w:val="75"/>
          <w:marTop w:val="75"/>
          <w:marBottom w:val="75"/>
          <w:divBdr>
            <w:top w:val="none" w:sz="0" w:space="0" w:color="auto"/>
            <w:left w:val="none" w:sz="0" w:space="0" w:color="auto"/>
            <w:bottom w:val="none" w:sz="0" w:space="0" w:color="auto"/>
            <w:right w:val="none" w:sz="0" w:space="0" w:color="auto"/>
          </w:divBdr>
        </w:div>
        <w:div w:id="1491676257">
          <w:marLeft w:val="75"/>
          <w:marRight w:val="75"/>
          <w:marTop w:val="75"/>
          <w:marBottom w:val="75"/>
          <w:divBdr>
            <w:top w:val="none" w:sz="0" w:space="0" w:color="auto"/>
            <w:left w:val="none" w:sz="0" w:space="0" w:color="auto"/>
            <w:bottom w:val="none" w:sz="0" w:space="0" w:color="auto"/>
            <w:right w:val="none" w:sz="0" w:space="0" w:color="auto"/>
          </w:divBdr>
        </w:div>
        <w:div w:id="543912799">
          <w:marLeft w:val="75"/>
          <w:marRight w:val="75"/>
          <w:marTop w:val="75"/>
          <w:marBottom w:val="75"/>
          <w:divBdr>
            <w:top w:val="none" w:sz="0" w:space="0" w:color="auto"/>
            <w:left w:val="none" w:sz="0" w:space="0" w:color="auto"/>
            <w:bottom w:val="none" w:sz="0" w:space="0" w:color="auto"/>
            <w:right w:val="none" w:sz="0" w:space="0" w:color="auto"/>
          </w:divBdr>
        </w:div>
        <w:div w:id="606230670">
          <w:marLeft w:val="75"/>
          <w:marRight w:val="75"/>
          <w:marTop w:val="75"/>
          <w:marBottom w:val="75"/>
          <w:divBdr>
            <w:top w:val="none" w:sz="0" w:space="0" w:color="auto"/>
            <w:left w:val="none" w:sz="0" w:space="0" w:color="auto"/>
            <w:bottom w:val="none" w:sz="0" w:space="0" w:color="auto"/>
            <w:right w:val="none" w:sz="0" w:space="0" w:color="auto"/>
          </w:divBdr>
        </w:div>
        <w:div w:id="1486360169">
          <w:marLeft w:val="75"/>
          <w:marRight w:val="75"/>
          <w:marTop w:val="75"/>
          <w:marBottom w:val="75"/>
          <w:divBdr>
            <w:top w:val="none" w:sz="0" w:space="0" w:color="auto"/>
            <w:left w:val="none" w:sz="0" w:space="0" w:color="auto"/>
            <w:bottom w:val="none" w:sz="0" w:space="0" w:color="auto"/>
            <w:right w:val="none" w:sz="0" w:space="0" w:color="auto"/>
          </w:divBdr>
        </w:div>
        <w:div w:id="1888294779">
          <w:marLeft w:val="75"/>
          <w:marRight w:val="75"/>
          <w:marTop w:val="75"/>
          <w:marBottom w:val="75"/>
          <w:divBdr>
            <w:top w:val="none" w:sz="0" w:space="0" w:color="auto"/>
            <w:left w:val="none" w:sz="0" w:space="0" w:color="auto"/>
            <w:bottom w:val="none" w:sz="0" w:space="0" w:color="auto"/>
            <w:right w:val="none" w:sz="0" w:space="0" w:color="auto"/>
          </w:divBdr>
        </w:div>
        <w:div w:id="1634602652">
          <w:marLeft w:val="75"/>
          <w:marRight w:val="75"/>
          <w:marTop w:val="75"/>
          <w:marBottom w:val="75"/>
          <w:divBdr>
            <w:top w:val="none" w:sz="0" w:space="0" w:color="auto"/>
            <w:left w:val="none" w:sz="0" w:space="0" w:color="auto"/>
            <w:bottom w:val="none" w:sz="0" w:space="0" w:color="auto"/>
            <w:right w:val="none" w:sz="0" w:space="0" w:color="auto"/>
          </w:divBdr>
        </w:div>
        <w:div w:id="84038111">
          <w:marLeft w:val="75"/>
          <w:marRight w:val="75"/>
          <w:marTop w:val="75"/>
          <w:marBottom w:val="75"/>
          <w:divBdr>
            <w:top w:val="none" w:sz="0" w:space="0" w:color="auto"/>
            <w:left w:val="none" w:sz="0" w:space="0" w:color="auto"/>
            <w:bottom w:val="none" w:sz="0" w:space="0" w:color="auto"/>
            <w:right w:val="none" w:sz="0" w:space="0" w:color="auto"/>
          </w:divBdr>
        </w:div>
        <w:div w:id="1832982095">
          <w:marLeft w:val="75"/>
          <w:marRight w:val="75"/>
          <w:marTop w:val="75"/>
          <w:marBottom w:val="75"/>
          <w:divBdr>
            <w:top w:val="none" w:sz="0" w:space="0" w:color="auto"/>
            <w:left w:val="none" w:sz="0" w:space="0" w:color="auto"/>
            <w:bottom w:val="none" w:sz="0" w:space="0" w:color="auto"/>
            <w:right w:val="none" w:sz="0" w:space="0" w:color="auto"/>
          </w:divBdr>
        </w:div>
        <w:div w:id="1565412906">
          <w:marLeft w:val="75"/>
          <w:marRight w:val="75"/>
          <w:marTop w:val="75"/>
          <w:marBottom w:val="75"/>
          <w:divBdr>
            <w:top w:val="none" w:sz="0" w:space="0" w:color="auto"/>
            <w:left w:val="none" w:sz="0" w:space="0" w:color="auto"/>
            <w:bottom w:val="none" w:sz="0" w:space="0" w:color="auto"/>
            <w:right w:val="none" w:sz="0" w:space="0" w:color="auto"/>
          </w:divBdr>
        </w:div>
        <w:div w:id="795104622">
          <w:marLeft w:val="75"/>
          <w:marRight w:val="75"/>
          <w:marTop w:val="75"/>
          <w:marBottom w:val="75"/>
          <w:divBdr>
            <w:top w:val="none" w:sz="0" w:space="0" w:color="auto"/>
            <w:left w:val="none" w:sz="0" w:space="0" w:color="auto"/>
            <w:bottom w:val="none" w:sz="0" w:space="0" w:color="auto"/>
            <w:right w:val="none" w:sz="0" w:space="0" w:color="auto"/>
          </w:divBdr>
        </w:div>
        <w:div w:id="1879856837">
          <w:marLeft w:val="75"/>
          <w:marRight w:val="75"/>
          <w:marTop w:val="75"/>
          <w:marBottom w:val="75"/>
          <w:divBdr>
            <w:top w:val="none" w:sz="0" w:space="0" w:color="auto"/>
            <w:left w:val="none" w:sz="0" w:space="0" w:color="auto"/>
            <w:bottom w:val="none" w:sz="0" w:space="0" w:color="auto"/>
            <w:right w:val="none" w:sz="0" w:space="0" w:color="auto"/>
          </w:divBdr>
        </w:div>
        <w:div w:id="1630283977">
          <w:marLeft w:val="75"/>
          <w:marRight w:val="75"/>
          <w:marTop w:val="75"/>
          <w:marBottom w:val="75"/>
          <w:divBdr>
            <w:top w:val="none" w:sz="0" w:space="0" w:color="auto"/>
            <w:left w:val="none" w:sz="0" w:space="0" w:color="auto"/>
            <w:bottom w:val="none" w:sz="0" w:space="0" w:color="auto"/>
            <w:right w:val="none" w:sz="0" w:space="0" w:color="auto"/>
          </w:divBdr>
        </w:div>
        <w:div w:id="953172204">
          <w:marLeft w:val="75"/>
          <w:marRight w:val="75"/>
          <w:marTop w:val="75"/>
          <w:marBottom w:val="75"/>
          <w:divBdr>
            <w:top w:val="none" w:sz="0" w:space="0" w:color="auto"/>
            <w:left w:val="none" w:sz="0" w:space="0" w:color="auto"/>
            <w:bottom w:val="none" w:sz="0" w:space="0" w:color="auto"/>
            <w:right w:val="none" w:sz="0" w:space="0" w:color="auto"/>
          </w:divBdr>
        </w:div>
        <w:div w:id="906457967">
          <w:marLeft w:val="75"/>
          <w:marRight w:val="75"/>
          <w:marTop w:val="75"/>
          <w:marBottom w:val="75"/>
          <w:divBdr>
            <w:top w:val="none" w:sz="0" w:space="0" w:color="auto"/>
            <w:left w:val="none" w:sz="0" w:space="0" w:color="auto"/>
            <w:bottom w:val="none" w:sz="0" w:space="0" w:color="auto"/>
            <w:right w:val="none" w:sz="0" w:space="0" w:color="auto"/>
          </w:divBdr>
        </w:div>
        <w:div w:id="139809611">
          <w:marLeft w:val="75"/>
          <w:marRight w:val="75"/>
          <w:marTop w:val="75"/>
          <w:marBottom w:val="75"/>
          <w:divBdr>
            <w:top w:val="none" w:sz="0" w:space="0" w:color="auto"/>
            <w:left w:val="none" w:sz="0" w:space="0" w:color="auto"/>
            <w:bottom w:val="none" w:sz="0" w:space="0" w:color="auto"/>
            <w:right w:val="none" w:sz="0" w:space="0" w:color="auto"/>
          </w:divBdr>
        </w:div>
        <w:div w:id="25958753">
          <w:marLeft w:val="75"/>
          <w:marRight w:val="75"/>
          <w:marTop w:val="75"/>
          <w:marBottom w:val="75"/>
          <w:divBdr>
            <w:top w:val="none" w:sz="0" w:space="0" w:color="auto"/>
            <w:left w:val="none" w:sz="0" w:space="0" w:color="auto"/>
            <w:bottom w:val="none" w:sz="0" w:space="0" w:color="auto"/>
            <w:right w:val="none" w:sz="0" w:space="0" w:color="auto"/>
          </w:divBdr>
        </w:div>
        <w:div w:id="693308462">
          <w:marLeft w:val="75"/>
          <w:marRight w:val="75"/>
          <w:marTop w:val="75"/>
          <w:marBottom w:val="75"/>
          <w:divBdr>
            <w:top w:val="none" w:sz="0" w:space="0" w:color="auto"/>
            <w:left w:val="none" w:sz="0" w:space="0" w:color="auto"/>
            <w:bottom w:val="none" w:sz="0" w:space="0" w:color="auto"/>
            <w:right w:val="none" w:sz="0" w:space="0" w:color="auto"/>
          </w:divBdr>
        </w:div>
        <w:div w:id="1003430849">
          <w:marLeft w:val="75"/>
          <w:marRight w:val="75"/>
          <w:marTop w:val="75"/>
          <w:marBottom w:val="75"/>
          <w:divBdr>
            <w:top w:val="none" w:sz="0" w:space="0" w:color="auto"/>
            <w:left w:val="none" w:sz="0" w:space="0" w:color="auto"/>
            <w:bottom w:val="none" w:sz="0" w:space="0" w:color="auto"/>
            <w:right w:val="none" w:sz="0" w:space="0" w:color="auto"/>
          </w:divBdr>
        </w:div>
        <w:div w:id="894657078">
          <w:marLeft w:val="75"/>
          <w:marRight w:val="75"/>
          <w:marTop w:val="75"/>
          <w:marBottom w:val="75"/>
          <w:divBdr>
            <w:top w:val="none" w:sz="0" w:space="0" w:color="auto"/>
            <w:left w:val="none" w:sz="0" w:space="0" w:color="auto"/>
            <w:bottom w:val="none" w:sz="0" w:space="0" w:color="auto"/>
            <w:right w:val="none" w:sz="0" w:space="0" w:color="auto"/>
          </w:divBdr>
        </w:div>
        <w:div w:id="1720667712">
          <w:marLeft w:val="75"/>
          <w:marRight w:val="75"/>
          <w:marTop w:val="75"/>
          <w:marBottom w:val="75"/>
          <w:divBdr>
            <w:top w:val="none" w:sz="0" w:space="0" w:color="auto"/>
            <w:left w:val="none" w:sz="0" w:space="0" w:color="auto"/>
            <w:bottom w:val="none" w:sz="0" w:space="0" w:color="auto"/>
            <w:right w:val="none" w:sz="0" w:space="0" w:color="auto"/>
          </w:divBdr>
        </w:div>
        <w:div w:id="206919811">
          <w:marLeft w:val="75"/>
          <w:marRight w:val="75"/>
          <w:marTop w:val="75"/>
          <w:marBottom w:val="75"/>
          <w:divBdr>
            <w:top w:val="none" w:sz="0" w:space="0" w:color="auto"/>
            <w:left w:val="none" w:sz="0" w:space="0" w:color="auto"/>
            <w:bottom w:val="none" w:sz="0" w:space="0" w:color="auto"/>
            <w:right w:val="none" w:sz="0" w:space="0" w:color="auto"/>
          </w:divBdr>
        </w:div>
        <w:div w:id="1117944345">
          <w:marLeft w:val="75"/>
          <w:marRight w:val="75"/>
          <w:marTop w:val="75"/>
          <w:marBottom w:val="75"/>
          <w:divBdr>
            <w:top w:val="none" w:sz="0" w:space="0" w:color="auto"/>
            <w:left w:val="none" w:sz="0" w:space="0" w:color="auto"/>
            <w:bottom w:val="none" w:sz="0" w:space="0" w:color="auto"/>
            <w:right w:val="none" w:sz="0" w:space="0" w:color="auto"/>
          </w:divBdr>
        </w:div>
        <w:div w:id="813837202">
          <w:marLeft w:val="75"/>
          <w:marRight w:val="75"/>
          <w:marTop w:val="75"/>
          <w:marBottom w:val="75"/>
          <w:divBdr>
            <w:top w:val="none" w:sz="0" w:space="0" w:color="auto"/>
            <w:left w:val="none" w:sz="0" w:space="0" w:color="auto"/>
            <w:bottom w:val="none" w:sz="0" w:space="0" w:color="auto"/>
            <w:right w:val="none" w:sz="0" w:space="0" w:color="auto"/>
          </w:divBdr>
        </w:div>
        <w:div w:id="419642181">
          <w:marLeft w:val="75"/>
          <w:marRight w:val="75"/>
          <w:marTop w:val="75"/>
          <w:marBottom w:val="75"/>
          <w:divBdr>
            <w:top w:val="none" w:sz="0" w:space="0" w:color="auto"/>
            <w:left w:val="none" w:sz="0" w:space="0" w:color="auto"/>
            <w:bottom w:val="none" w:sz="0" w:space="0" w:color="auto"/>
            <w:right w:val="none" w:sz="0" w:space="0" w:color="auto"/>
          </w:divBdr>
        </w:div>
        <w:div w:id="1874997184">
          <w:marLeft w:val="75"/>
          <w:marRight w:val="75"/>
          <w:marTop w:val="75"/>
          <w:marBottom w:val="75"/>
          <w:divBdr>
            <w:top w:val="none" w:sz="0" w:space="0" w:color="auto"/>
            <w:left w:val="none" w:sz="0" w:space="0" w:color="auto"/>
            <w:bottom w:val="none" w:sz="0" w:space="0" w:color="auto"/>
            <w:right w:val="none" w:sz="0" w:space="0" w:color="auto"/>
          </w:divBdr>
        </w:div>
        <w:div w:id="1835149927">
          <w:marLeft w:val="75"/>
          <w:marRight w:val="75"/>
          <w:marTop w:val="75"/>
          <w:marBottom w:val="75"/>
          <w:divBdr>
            <w:top w:val="none" w:sz="0" w:space="0" w:color="auto"/>
            <w:left w:val="none" w:sz="0" w:space="0" w:color="auto"/>
            <w:bottom w:val="none" w:sz="0" w:space="0" w:color="auto"/>
            <w:right w:val="none" w:sz="0" w:space="0" w:color="auto"/>
          </w:divBdr>
        </w:div>
        <w:div w:id="1437368268">
          <w:marLeft w:val="75"/>
          <w:marRight w:val="75"/>
          <w:marTop w:val="75"/>
          <w:marBottom w:val="75"/>
          <w:divBdr>
            <w:top w:val="none" w:sz="0" w:space="0" w:color="auto"/>
            <w:left w:val="none" w:sz="0" w:space="0" w:color="auto"/>
            <w:bottom w:val="none" w:sz="0" w:space="0" w:color="auto"/>
            <w:right w:val="none" w:sz="0" w:space="0" w:color="auto"/>
          </w:divBdr>
        </w:div>
        <w:div w:id="1931502238">
          <w:marLeft w:val="75"/>
          <w:marRight w:val="75"/>
          <w:marTop w:val="75"/>
          <w:marBottom w:val="75"/>
          <w:divBdr>
            <w:top w:val="none" w:sz="0" w:space="0" w:color="auto"/>
            <w:left w:val="none" w:sz="0" w:space="0" w:color="auto"/>
            <w:bottom w:val="none" w:sz="0" w:space="0" w:color="auto"/>
            <w:right w:val="none" w:sz="0" w:space="0" w:color="auto"/>
          </w:divBdr>
        </w:div>
        <w:div w:id="1714160987">
          <w:marLeft w:val="75"/>
          <w:marRight w:val="75"/>
          <w:marTop w:val="75"/>
          <w:marBottom w:val="75"/>
          <w:divBdr>
            <w:top w:val="none" w:sz="0" w:space="0" w:color="auto"/>
            <w:left w:val="none" w:sz="0" w:space="0" w:color="auto"/>
            <w:bottom w:val="none" w:sz="0" w:space="0" w:color="auto"/>
            <w:right w:val="none" w:sz="0" w:space="0" w:color="auto"/>
          </w:divBdr>
        </w:div>
        <w:div w:id="199099424">
          <w:marLeft w:val="75"/>
          <w:marRight w:val="75"/>
          <w:marTop w:val="75"/>
          <w:marBottom w:val="75"/>
          <w:divBdr>
            <w:top w:val="none" w:sz="0" w:space="0" w:color="auto"/>
            <w:left w:val="none" w:sz="0" w:space="0" w:color="auto"/>
            <w:bottom w:val="none" w:sz="0" w:space="0" w:color="auto"/>
            <w:right w:val="none" w:sz="0" w:space="0" w:color="auto"/>
          </w:divBdr>
        </w:div>
        <w:div w:id="1202790247">
          <w:marLeft w:val="75"/>
          <w:marRight w:val="75"/>
          <w:marTop w:val="75"/>
          <w:marBottom w:val="75"/>
          <w:divBdr>
            <w:top w:val="none" w:sz="0" w:space="0" w:color="auto"/>
            <w:left w:val="none" w:sz="0" w:space="0" w:color="auto"/>
            <w:bottom w:val="none" w:sz="0" w:space="0" w:color="auto"/>
            <w:right w:val="none" w:sz="0" w:space="0" w:color="auto"/>
          </w:divBdr>
        </w:div>
        <w:div w:id="915672217">
          <w:marLeft w:val="75"/>
          <w:marRight w:val="75"/>
          <w:marTop w:val="75"/>
          <w:marBottom w:val="75"/>
          <w:divBdr>
            <w:top w:val="none" w:sz="0" w:space="0" w:color="auto"/>
            <w:left w:val="none" w:sz="0" w:space="0" w:color="auto"/>
            <w:bottom w:val="none" w:sz="0" w:space="0" w:color="auto"/>
            <w:right w:val="none" w:sz="0" w:space="0" w:color="auto"/>
          </w:divBdr>
        </w:div>
        <w:div w:id="1524591579">
          <w:marLeft w:val="75"/>
          <w:marRight w:val="75"/>
          <w:marTop w:val="75"/>
          <w:marBottom w:val="75"/>
          <w:divBdr>
            <w:top w:val="none" w:sz="0" w:space="0" w:color="auto"/>
            <w:left w:val="none" w:sz="0" w:space="0" w:color="auto"/>
            <w:bottom w:val="none" w:sz="0" w:space="0" w:color="auto"/>
            <w:right w:val="none" w:sz="0" w:space="0" w:color="auto"/>
          </w:divBdr>
        </w:div>
        <w:div w:id="1780025351">
          <w:marLeft w:val="75"/>
          <w:marRight w:val="75"/>
          <w:marTop w:val="75"/>
          <w:marBottom w:val="75"/>
          <w:divBdr>
            <w:top w:val="none" w:sz="0" w:space="0" w:color="auto"/>
            <w:left w:val="none" w:sz="0" w:space="0" w:color="auto"/>
            <w:bottom w:val="none" w:sz="0" w:space="0" w:color="auto"/>
            <w:right w:val="none" w:sz="0" w:space="0" w:color="auto"/>
          </w:divBdr>
        </w:div>
        <w:div w:id="1923101987">
          <w:marLeft w:val="75"/>
          <w:marRight w:val="75"/>
          <w:marTop w:val="75"/>
          <w:marBottom w:val="75"/>
          <w:divBdr>
            <w:top w:val="none" w:sz="0" w:space="0" w:color="auto"/>
            <w:left w:val="none" w:sz="0" w:space="0" w:color="auto"/>
            <w:bottom w:val="none" w:sz="0" w:space="0" w:color="auto"/>
            <w:right w:val="none" w:sz="0" w:space="0" w:color="auto"/>
          </w:divBdr>
        </w:div>
        <w:div w:id="636566346">
          <w:marLeft w:val="75"/>
          <w:marRight w:val="75"/>
          <w:marTop w:val="75"/>
          <w:marBottom w:val="75"/>
          <w:divBdr>
            <w:top w:val="none" w:sz="0" w:space="0" w:color="auto"/>
            <w:left w:val="none" w:sz="0" w:space="0" w:color="auto"/>
            <w:bottom w:val="none" w:sz="0" w:space="0" w:color="auto"/>
            <w:right w:val="none" w:sz="0" w:space="0" w:color="auto"/>
          </w:divBdr>
        </w:div>
        <w:div w:id="1577781178">
          <w:marLeft w:val="75"/>
          <w:marRight w:val="75"/>
          <w:marTop w:val="75"/>
          <w:marBottom w:val="75"/>
          <w:divBdr>
            <w:top w:val="none" w:sz="0" w:space="0" w:color="auto"/>
            <w:left w:val="none" w:sz="0" w:space="0" w:color="auto"/>
            <w:bottom w:val="none" w:sz="0" w:space="0" w:color="auto"/>
            <w:right w:val="none" w:sz="0" w:space="0" w:color="auto"/>
          </w:divBdr>
          <w:divsChild>
            <w:div w:id="1381587474">
              <w:marLeft w:val="0"/>
              <w:marRight w:val="0"/>
              <w:marTop w:val="0"/>
              <w:marBottom w:val="0"/>
              <w:divBdr>
                <w:top w:val="none" w:sz="0" w:space="0" w:color="auto"/>
                <w:left w:val="none" w:sz="0" w:space="0" w:color="auto"/>
                <w:bottom w:val="none" w:sz="0" w:space="0" w:color="auto"/>
                <w:right w:val="none" w:sz="0" w:space="0" w:color="auto"/>
              </w:divBdr>
            </w:div>
            <w:div w:id="274216316">
              <w:marLeft w:val="0"/>
              <w:marRight w:val="0"/>
              <w:marTop w:val="0"/>
              <w:marBottom w:val="0"/>
              <w:divBdr>
                <w:top w:val="none" w:sz="0" w:space="0" w:color="auto"/>
                <w:left w:val="none" w:sz="0" w:space="0" w:color="auto"/>
                <w:bottom w:val="none" w:sz="0" w:space="0" w:color="auto"/>
                <w:right w:val="none" w:sz="0" w:space="0" w:color="auto"/>
              </w:divBdr>
            </w:div>
          </w:divsChild>
        </w:div>
        <w:div w:id="1709407037">
          <w:marLeft w:val="75"/>
          <w:marRight w:val="75"/>
          <w:marTop w:val="75"/>
          <w:marBottom w:val="75"/>
          <w:divBdr>
            <w:top w:val="none" w:sz="0" w:space="0" w:color="auto"/>
            <w:left w:val="none" w:sz="0" w:space="0" w:color="auto"/>
            <w:bottom w:val="none" w:sz="0" w:space="0" w:color="auto"/>
            <w:right w:val="none" w:sz="0" w:space="0" w:color="auto"/>
          </w:divBdr>
        </w:div>
        <w:div w:id="1882210825">
          <w:marLeft w:val="75"/>
          <w:marRight w:val="75"/>
          <w:marTop w:val="75"/>
          <w:marBottom w:val="75"/>
          <w:divBdr>
            <w:top w:val="none" w:sz="0" w:space="0" w:color="auto"/>
            <w:left w:val="none" w:sz="0" w:space="0" w:color="auto"/>
            <w:bottom w:val="none" w:sz="0" w:space="0" w:color="auto"/>
            <w:right w:val="none" w:sz="0" w:space="0" w:color="auto"/>
          </w:divBdr>
        </w:div>
        <w:div w:id="2015453322">
          <w:marLeft w:val="75"/>
          <w:marRight w:val="75"/>
          <w:marTop w:val="75"/>
          <w:marBottom w:val="75"/>
          <w:divBdr>
            <w:top w:val="none" w:sz="0" w:space="0" w:color="auto"/>
            <w:left w:val="none" w:sz="0" w:space="0" w:color="auto"/>
            <w:bottom w:val="none" w:sz="0" w:space="0" w:color="auto"/>
            <w:right w:val="none" w:sz="0" w:space="0" w:color="auto"/>
          </w:divBdr>
        </w:div>
        <w:div w:id="988048939">
          <w:marLeft w:val="75"/>
          <w:marRight w:val="75"/>
          <w:marTop w:val="75"/>
          <w:marBottom w:val="75"/>
          <w:divBdr>
            <w:top w:val="none" w:sz="0" w:space="0" w:color="auto"/>
            <w:left w:val="none" w:sz="0" w:space="0" w:color="auto"/>
            <w:bottom w:val="none" w:sz="0" w:space="0" w:color="auto"/>
            <w:right w:val="none" w:sz="0" w:space="0" w:color="auto"/>
          </w:divBdr>
        </w:div>
        <w:div w:id="478110761">
          <w:marLeft w:val="75"/>
          <w:marRight w:val="75"/>
          <w:marTop w:val="75"/>
          <w:marBottom w:val="75"/>
          <w:divBdr>
            <w:top w:val="none" w:sz="0" w:space="0" w:color="auto"/>
            <w:left w:val="none" w:sz="0" w:space="0" w:color="auto"/>
            <w:bottom w:val="none" w:sz="0" w:space="0" w:color="auto"/>
            <w:right w:val="none" w:sz="0" w:space="0" w:color="auto"/>
          </w:divBdr>
        </w:div>
        <w:div w:id="247496585">
          <w:marLeft w:val="75"/>
          <w:marRight w:val="75"/>
          <w:marTop w:val="75"/>
          <w:marBottom w:val="75"/>
          <w:divBdr>
            <w:top w:val="none" w:sz="0" w:space="0" w:color="auto"/>
            <w:left w:val="none" w:sz="0" w:space="0" w:color="auto"/>
            <w:bottom w:val="none" w:sz="0" w:space="0" w:color="auto"/>
            <w:right w:val="none" w:sz="0" w:space="0" w:color="auto"/>
          </w:divBdr>
        </w:div>
        <w:div w:id="1601642179">
          <w:marLeft w:val="75"/>
          <w:marRight w:val="75"/>
          <w:marTop w:val="75"/>
          <w:marBottom w:val="75"/>
          <w:divBdr>
            <w:top w:val="none" w:sz="0" w:space="0" w:color="auto"/>
            <w:left w:val="none" w:sz="0" w:space="0" w:color="auto"/>
            <w:bottom w:val="none" w:sz="0" w:space="0" w:color="auto"/>
            <w:right w:val="none" w:sz="0" w:space="0" w:color="auto"/>
          </w:divBdr>
        </w:div>
        <w:div w:id="1050377176">
          <w:marLeft w:val="75"/>
          <w:marRight w:val="75"/>
          <w:marTop w:val="75"/>
          <w:marBottom w:val="75"/>
          <w:divBdr>
            <w:top w:val="none" w:sz="0" w:space="0" w:color="auto"/>
            <w:left w:val="none" w:sz="0" w:space="0" w:color="auto"/>
            <w:bottom w:val="none" w:sz="0" w:space="0" w:color="auto"/>
            <w:right w:val="none" w:sz="0" w:space="0" w:color="auto"/>
          </w:divBdr>
        </w:div>
        <w:div w:id="679814145">
          <w:marLeft w:val="75"/>
          <w:marRight w:val="75"/>
          <w:marTop w:val="75"/>
          <w:marBottom w:val="75"/>
          <w:divBdr>
            <w:top w:val="none" w:sz="0" w:space="0" w:color="auto"/>
            <w:left w:val="none" w:sz="0" w:space="0" w:color="auto"/>
            <w:bottom w:val="none" w:sz="0" w:space="0" w:color="auto"/>
            <w:right w:val="none" w:sz="0" w:space="0" w:color="auto"/>
          </w:divBdr>
        </w:div>
        <w:div w:id="1207336126">
          <w:marLeft w:val="75"/>
          <w:marRight w:val="75"/>
          <w:marTop w:val="75"/>
          <w:marBottom w:val="75"/>
          <w:divBdr>
            <w:top w:val="none" w:sz="0" w:space="0" w:color="auto"/>
            <w:left w:val="none" w:sz="0" w:space="0" w:color="auto"/>
            <w:bottom w:val="none" w:sz="0" w:space="0" w:color="auto"/>
            <w:right w:val="none" w:sz="0" w:space="0" w:color="auto"/>
          </w:divBdr>
        </w:div>
        <w:div w:id="529531363">
          <w:marLeft w:val="75"/>
          <w:marRight w:val="75"/>
          <w:marTop w:val="75"/>
          <w:marBottom w:val="75"/>
          <w:divBdr>
            <w:top w:val="none" w:sz="0" w:space="0" w:color="auto"/>
            <w:left w:val="none" w:sz="0" w:space="0" w:color="auto"/>
            <w:bottom w:val="none" w:sz="0" w:space="0" w:color="auto"/>
            <w:right w:val="none" w:sz="0" w:space="0" w:color="auto"/>
          </w:divBdr>
        </w:div>
        <w:div w:id="1699577439">
          <w:marLeft w:val="75"/>
          <w:marRight w:val="75"/>
          <w:marTop w:val="75"/>
          <w:marBottom w:val="75"/>
          <w:divBdr>
            <w:top w:val="none" w:sz="0" w:space="0" w:color="auto"/>
            <w:left w:val="none" w:sz="0" w:space="0" w:color="auto"/>
            <w:bottom w:val="none" w:sz="0" w:space="0" w:color="auto"/>
            <w:right w:val="none" w:sz="0" w:space="0" w:color="auto"/>
          </w:divBdr>
        </w:div>
        <w:div w:id="825903499">
          <w:marLeft w:val="75"/>
          <w:marRight w:val="75"/>
          <w:marTop w:val="75"/>
          <w:marBottom w:val="75"/>
          <w:divBdr>
            <w:top w:val="none" w:sz="0" w:space="0" w:color="auto"/>
            <w:left w:val="none" w:sz="0" w:space="0" w:color="auto"/>
            <w:bottom w:val="none" w:sz="0" w:space="0" w:color="auto"/>
            <w:right w:val="none" w:sz="0" w:space="0" w:color="auto"/>
          </w:divBdr>
        </w:div>
        <w:div w:id="2131705545">
          <w:marLeft w:val="75"/>
          <w:marRight w:val="75"/>
          <w:marTop w:val="75"/>
          <w:marBottom w:val="75"/>
          <w:divBdr>
            <w:top w:val="none" w:sz="0" w:space="0" w:color="auto"/>
            <w:left w:val="none" w:sz="0" w:space="0" w:color="auto"/>
            <w:bottom w:val="none" w:sz="0" w:space="0" w:color="auto"/>
            <w:right w:val="none" w:sz="0" w:space="0" w:color="auto"/>
          </w:divBdr>
        </w:div>
        <w:div w:id="847905535">
          <w:marLeft w:val="75"/>
          <w:marRight w:val="75"/>
          <w:marTop w:val="75"/>
          <w:marBottom w:val="75"/>
          <w:divBdr>
            <w:top w:val="none" w:sz="0" w:space="0" w:color="auto"/>
            <w:left w:val="none" w:sz="0" w:space="0" w:color="auto"/>
            <w:bottom w:val="none" w:sz="0" w:space="0" w:color="auto"/>
            <w:right w:val="none" w:sz="0" w:space="0" w:color="auto"/>
          </w:divBdr>
        </w:div>
        <w:div w:id="195584104">
          <w:marLeft w:val="75"/>
          <w:marRight w:val="75"/>
          <w:marTop w:val="75"/>
          <w:marBottom w:val="75"/>
          <w:divBdr>
            <w:top w:val="none" w:sz="0" w:space="0" w:color="auto"/>
            <w:left w:val="none" w:sz="0" w:space="0" w:color="auto"/>
            <w:bottom w:val="none" w:sz="0" w:space="0" w:color="auto"/>
            <w:right w:val="none" w:sz="0" w:space="0" w:color="auto"/>
          </w:divBdr>
        </w:div>
        <w:div w:id="463475395">
          <w:marLeft w:val="75"/>
          <w:marRight w:val="75"/>
          <w:marTop w:val="75"/>
          <w:marBottom w:val="75"/>
          <w:divBdr>
            <w:top w:val="none" w:sz="0" w:space="0" w:color="auto"/>
            <w:left w:val="none" w:sz="0" w:space="0" w:color="auto"/>
            <w:bottom w:val="none" w:sz="0" w:space="0" w:color="auto"/>
            <w:right w:val="none" w:sz="0" w:space="0" w:color="auto"/>
          </w:divBdr>
        </w:div>
        <w:div w:id="1322540832">
          <w:marLeft w:val="75"/>
          <w:marRight w:val="75"/>
          <w:marTop w:val="75"/>
          <w:marBottom w:val="75"/>
          <w:divBdr>
            <w:top w:val="none" w:sz="0" w:space="0" w:color="auto"/>
            <w:left w:val="none" w:sz="0" w:space="0" w:color="auto"/>
            <w:bottom w:val="none" w:sz="0" w:space="0" w:color="auto"/>
            <w:right w:val="none" w:sz="0" w:space="0" w:color="auto"/>
          </w:divBdr>
        </w:div>
        <w:div w:id="1662545108">
          <w:marLeft w:val="75"/>
          <w:marRight w:val="75"/>
          <w:marTop w:val="75"/>
          <w:marBottom w:val="75"/>
          <w:divBdr>
            <w:top w:val="none" w:sz="0" w:space="0" w:color="auto"/>
            <w:left w:val="none" w:sz="0" w:space="0" w:color="auto"/>
            <w:bottom w:val="none" w:sz="0" w:space="0" w:color="auto"/>
            <w:right w:val="none" w:sz="0" w:space="0" w:color="auto"/>
          </w:divBdr>
        </w:div>
        <w:div w:id="675428164">
          <w:marLeft w:val="75"/>
          <w:marRight w:val="75"/>
          <w:marTop w:val="75"/>
          <w:marBottom w:val="75"/>
          <w:divBdr>
            <w:top w:val="none" w:sz="0" w:space="0" w:color="auto"/>
            <w:left w:val="none" w:sz="0" w:space="0" w:color="auto"/>
            <w:bottom w:val="none" w:sz="0" w:space="0" w:color="auto"/>
            <w:right w:val="none" w:sz="0" w:space="0" w:color="auto"/>
          </w:divBdr>
        </w:div>
        <w:div w:id="1017655524">
          <w:marLeft w:val="75"/>
          <w:marRight w:val="75"/>
          <w:marTop w:val="75"/>
          <w:marBottom w:val="75"/>
          <w:divBdr>
            <w:top w:val="none" w:sz="0" w:space="0" w:color="auto"/>
            <w:left w:val="none" w:sz="0" w:space="0" w:color="auto"/>
            <w:bottom w:val="none" w:sz="0" w:space="0" w:color="auto"/>
            <w:right w:val="none" w:sz="0" w:space="0" w:color="auto"/>
          </w:divBdr>
        </w:div>
        <w:div w:id="672029094">
          <w:marLeft w:val="75"/>
          <w:marRight w:val="75"/>
          <w:marTop w:val="75"/>
          <w:marBottom w:val="75"/>
          <w:divBdr>
            <w:top w:val="none" w:sz="0" w:space="0" w:color="auto"/>
            <w:left w:val="none" w:sz="0" w:space="0" w:color="auto"/>
            <w:bottom w:val="none" w:sz="0" w:space="0" w:color="auto"/>
            <w:right w:val="none" w:sz="0" w:space="0" w:color="auto"/>
          </w:divBdr>
        </w:div>
        <w:div w:id="1320770510">
          <w:marLeft w:val="75"/>
          <w:marRight w:val="75"/>
          <w:marTop w:val="75"/>
          <w:marBottom w:val="75"/>
          <w:divBdr>
            <w:top w:val="none" w:sz="0" w:space="0" w:color="auto"/>
            <w:left w:val="none" w:sz="0" w:space="0" w:color="auto"/>
            <w:bottom w:val="none" w:sz="0" w:space="0" w:color="auto"/>
            <w:right w:val="none" w:sz="0" w:space="0" w:color="auto"/>
          </w:divBdr>
        </w:div>
        <w:div w:id="132869138">
          <w:marLeft w:val="75"/>
          <w:marRight w:val="75"/>
          <w:marTop w:val="75"/>
          <w:marBottom w:val="75"/>
          <w:divBdr>
            <w:top w:val="none" w:sz="0" w:space="0" w:color="auto"/>
            <w:left w:val="none" w:sz="0" w:space="0" w:color="auto"/>
            <w:bottom w:val="none" w:sz="0" w:space="0" w:color="auto"/>
            <w:right w:val="none" w:sz="0" w:space="0" w:color="auto"/>
          </w:divBdr>
        </w:div>
        <w:div w:id="80876691">
          <w:marLeft w:val="75"/>
          <w:marRight w:val="75"/>
          <w:marTop w:val="75"/>
          <w:marBottom w:val="75"/>
          <w:divBdr>
            <w:top w:val="none" w:sz="0" w:space="0" w:color="auto"/>
            <w:left w:val="none" w:sz="0" w:space="0" w:color="auto"/>
            <w:bottom w:val="none" w:sz="0" w:space="0" w:color="auto"/>
            <w:right w:val="none" w:sz="0" w:space="0" w:color="auto"/>
          </w:divBdr>
        </w:div>
        <w:div w:id="1772432320">
          <w:marLeft w:val="75"/>
          <w:marRight w:val="75"/>
          <w:marTop w:val="75"/>
          <w:marBottom w:val="75"/>
          <w:divBdr>
            <w:top w:val="none" w:sz="0" w:space="0" w:color="auto"/>
            <w:left w:val="none" w:sz="0" w:space="0" w:color="auto"/>
            <w:bottom w:val="none" w:sz="0" w:space="0" w:color="auto"/>
            <w:right w:val="none" w:sz="0" w:space="0" w:color="auto"/>
          </w:divBdr>
        </w:div>
        <w:div w:id="1732922469">
          <w:marLeft w:val="75"/>
          <w:marRight w:val="75"/>
          <w:marTop w:val="75"/>
          <w:marBottom w:val="75"/>
          <w:divBdr>
            <w:top w:val="none" w:sz="0" w:space="0" w:color="auto"/>
            <w:left w:val="none" w:sz="0" w:space="0" w:color="auto"/>
            <w:bottom w:val="none" w:sz="0" w:space="0" w:color="auto"/>
            <w:right w:val="none" w:sz="0" w:space="0" w:color="auto"/>
          </w:divBdr>
        </w:div>
        <w:div w:id="1488353401">
          <w:marLeft w:val="75"/>
          <w:marRight w:val="75"/>
          <w:marTop w:val="75"/>
          <w:marBottom w:val="75"/>
          <w:divBdr>
            <w:top w:val="none" w:sz="0" w:space="0" w:color="auto"/>
            <w:left w:val="none" w:sz="0" w:space="0" w:color="auto"/>
            <w:bottom w:val="none" w:sz="0" w:space="0" w:color="auto"/>
            <w:right w:val="none" w:sz="0" w:space="0" w:color="auto"/>
          </w:divBdr>
        </w:div>
        <w:div w:id="1742870877">
          <w:marLeft w:val="75"/>
          <w:marRight w:val="75"/>
          <w:marTop w:val="75"/>
          <w:marBottom w:val="75"/>
          <w:divBdr>
            <w:top w:val="none" w:sz="0" w:space="0" w:color="auto"/>
            <w:left w:val="none" w:sz="0" w:space="0" w:color="auto"/>
            <w:bottom w:val="none" w:sz="0" w:space="0" w:color="auto"/>
            <w:right w:val="none" w:sz="0" w:space="0" w:color="auto"/>
          </w:divBdr>
        </w:div>
        <w:div w:id="266736115">
          <w:marLeft w:val="75"/>
          <w:marRight w:val="75"/>
          <w:marTop w:val="75"/>
          <w:marBottom w:val="75"/>
          <w:divBdr>
            <w:top w:val="none" w:sz="0" w:space="0" w:color="auto"/>
            <w:left w:val="none" w:sz="0" w:space="0" w:color="auto"/>
            <w:bottom w:val="none" w:sz="0" w:space="0" w:color="auto"/>
            <w:right w:val="none" w:sz="0" w:space="0" w:color="auto"/>
          </w:divBdr>
        </w:div>
        <w:div w:id="357438373">
          <w:marLeft w:val="75"/>
          <w:marRight w:val="75"/>
          <w:marTop w:val="75"/>
          <w:marBottom w:val="75"/>
          <w:divBdr>
            <w:top w:val="none" w:sz="0" w:space="0" w:color="auto"/>
            <w:left w:val="none" w:sz="0" w:space="0" w:color="auto"/>
            <w:bottom w:val="none" w:sz="0" w:space="0" w:color="auto"/>
            <w:right w:val="none" w:sz="0" w:space="0" w:color="auto"/>
          </w:divBdr>
        </w:div>
        <w:div w:id="920792519">
          <w:marLeft w:val="75"/>
          <w:marRight w:val="75"/>
          <w:marTop w:val="75"/>
          <w:marBottom w:val="75"/>
          <w:divBdr>
            <w:top w:val="none" w:sz="0" w:space="0" w:color="auto"/>
            <w:left w:val="none" w:sz="0" w:space="0" w:color="auto"/>
            <w:bottom w:val="none" w:sz="0" w:space="0" w:color="auto"/>
            <w:right w:val="none" w:sz="0" w:space="0" w:color="auto"/>
          </w:divBdr>
        </w:div>
        <w:div w:id="1065489496">
          <w:marLeft w:val="75"/>
          <w:marRight w:val="75"/>
          <w:marTop w:val="75"/>
          <w:marBottom w:val="75"/>
          <w:divBdr>
            <w:top w:val="none" w:sz="0" w:space="0" w:color="auto"/>
            <w:left w:val="none" w:sz="0" w:space="0" w:color="auto"/>
            <w:bottom w:val="none" w:sz="0" w:space="0" w:color="auto"/>
            <w:right w:val="none" w:sz="0" w:space="0" w:color="auto"/>
          </w:divBdr>
        </w:div>
        <w:div w:id="1924483539">
          <w:marLeft w:val="75"/>
          <w:marRight w:val="75"/>
          <w:marTop w:val="75"/>
          <w:marBottom w:val="75"/>
          <w:divBdr>
            <w:top w:val="none" w:sz="0" w:space="0" w:color="auto"/>
            <w:left w:val="none" w:sz="0" w:space="0" w:color="auto"/>
            <w:bottom w:val="none" w:sz="0" w:space="0" w:color="auto"/>
            <w:right w:val="none" w:sz="0" w:space="0" w:color="auto"/>
          </w:divBdr>
        </w:div>
        <w:div w:id="1107509252">
          <w:marLeft w:val="75"/>
          <w:marRight w:val="75"/>
          <w:marTop w:val="75"/>
          <w:marBottom w:val="75"/>
          <w:divBdr>
            <w:top w:val="none" w:sz="0" w:space="0" w:color="auto"/>
            <w:left w:val="none" w:sz="0" w:space="0" w:color="auto"/>
            <w:bottom w:val="none" w:sz="0" w:space="0" w:color="auto"/>
            <w:right w:val="none" w:sz="0" w:space="0" w:color="auto"/>
          </w:divBdr>
        </w:div>
        <w:div w:id="1910115236">
          <w:marLeft w:val="75"/>
          <w:marRight w:val="75"/>
          <w:marTop w:val="75"/>
          <w:marBottom w:val="75"/>
          <w:divBdr>
            <w:top w:val="none" w:sz="0" w:space="0" w:color="auto"/>
            <w:left w:val="none" w:sz="0" w:space="0" w:color="auto"/>
            <w:bottom w:val="none" w:sz="0" w:space="0" w:color="auto"/>
            <w:right w:val="none" w:sz="0" w:space="0" w:color="auto"/>
          </w:divBdr>
        </w:div>
        <w:div w:id="460803364">
          <w:marLeft w:val="75"/>
          <w:marRight w:val="75"/>
          <w:marTop w:val="75"/>
          <w:marBottom w:val="75"/>
          <w:divBdr>
            <w:top w:val="none" w:sz="0" w:space="0" w:color="auto"/>
            <w:left w:val="none" w:sz="0" w:space="0" w:color="auto"/>
            <w:bottom w:val="none" w:sz="0" w:space="0" w:color="auto"/>
            <w:right w:val="none" w:sz="0" w:space="0" w:color="auto"/>
          </w:divBdr>
        </w:div>
        <w:div w:id="1946887110">
          <w:marLeft w:val="75"/>
          <w:marRight w:val="75"/>
          <w:marTop w:val="75"/>
          <w:marBottom w:val="75"/>
          <w:divBdr>
            <w:top w:val="none" w:sz="0" w:space="0" w:color="auto"/>
            <w:left w:val="none" w:sz="0" w:space="0" w:color="auto"/>
            <w:bottom w:val="none" w:sz="0" w:space="0" w:color="auto"/>
            <w:right w:val="none" w:sz="0" w:space="0" w:color="auto"/>
          </w:divBdr>
        </w:div>
        <w:div w:id="1976253072">
          <w:marLeft w:val="75"/>
          <w:marRight w:val="75"/>
          <w:marTop w:val="75"/>
          <w:marBottom w:val="75"/>
          <w:divBdr>
            <w:top w:val="none" w:sz="0" w:space="0" w:color="auto"/>
            <w:left w:val="none" w:sz="0" w:space="0" w:color="auto"/>
            <w:bottom w:val="none" w:sz="0" w:space="0" w:color="auto"/>
            <w:right w:val="none" w:sz="0" w:space="0" w:color="auto"/>
          </w:divBdr>
        </w:div>
        <w:div w:id="784539293">
          <w:marLeft w:val="75"/>
          <w:marRight w:val="75"/>
          <w:marTop w:val="75"/>
          <w:marBottom w:val="75"/>
          <w:divBdr>
            <w:top w:val="none" w:sz="0" w:space="0" w:color="auto"/>
            <w:left w:val="none" w:sz="0" w:space="0" w:color="auto"/>
            <w:bottom w:val="none" w:sz="0" w:space="0" w:color="auto"/>
            <w:right w:val="none" w:sz="0" w:space="0" w:color="auto"/>
          </w:divBdr>
        </w:div>
        <w:div w:id="52192869">
          <w:marLeft w:val="75"/>
          <w:marRight w:val="75"/>
          <w:marTop w:val="75"/>
          <w:marBottom w:val="75"/>
          <w:divBdr>
            <w:top w:val="none" w:sz="0" w:space="0" w:color="auto"/>
            <w:left w:val="none" w:sz="0" w:space="0" w:color="auto"/>
            <w:bottom w:val="none" w:sz="0" w:space="0" w:color="auto"/>
            <w:right w:val="none" w:sz="0" w:space="0" w:color="auto"/>
          </w:divBdr>
        </w:div>
        <w:div w:id="1388604242">
          <w:marLeft w:val="75"/>
          <w:marRight w:val="75"/>
          <w:marTop w:val="75"/>
          <w:marBottom w:val="75"/>
          <w:divBdr>
            <w:top w:val="none" w:sz="0" w:space="0" w:color="auto"/>
            <w:left w:val="none" w:sz="0" w:space="0" w:color="auto"/>
            <w:bottom w:val="none" w:sz="0" w:space="0" w:color="auto"/>
            <w:right w:val="none" w:sz="0" w:space="0" w:color="auto"/>
          </w:divBdr>
        </w:div>
        <w:div w:id="1206025666">
          <w:marLeft w:val="75"/>
          <w:marRight w:val="75"/>
          <w:marTop w:val="75"/>
          <w:marBottom w:val="75"/>
          <w:divBdr>
            <w:top w:val="none" w:sz="0" w:space="0" w:color="auto"/>
            <w:left w:val="none" w:sz="0" w:space="0" w:color="auto"/>
            <w:bottom w:val="none" w:sz="0" w:space="0" w:color="auto"/>
            <w:right w:val="none" w:sz="0" w:space="0" w:color="auto"/>
          </w:divBdr>
        </w:div>
        <w:div w:id="372121433">
          <w:marLeft w:val="75"/>
          <w:marRight w:val="75"/>
          <w:marTop w:val="75"/>
          <w:marBottom w:val="75"/>
          <w:divBdr>
            <w:top w:val="none" w:sz="0" w:space="0" w:color="auto"/>
            <w:left w:val="none" w:sz="0" w:space="0" w:color="auto"/>
            <w:bottom w:val="none" w:sz="0" w:space="0" w:color="auto"/>
            <w:right w:val="none" w:sz="0" w:space="0" w:color="auto"/>
          </w:divBdr>
        </w:div>
        <w:div w:id="776485149">
          <w:marLeft w:val="75"/>
          <w:marRight w:val="75"/>
          <w:marTop w:val="75"/>
          <w:marBottom w:val="75"/>
          <w:divBdr>
            <w:top w:val="none" w:sz="0" w:space="0" w:color="auto"/>
            <w:left w:val="none" w:sz="0" w:space="0" w:color="auto"/>
            <w:bottom w:val="none" w:sz="0" w:space="0" w:color="auto"/>
            <w:right w:val="none" w:sz="0" w:space="0" w:color="auto"/>
          </w:divBdr>
        </w:div>
        <w:div w:id="614672527">
          <w:marLeft w:val="75"/>
          <w:marRight w:val="75"/>
          <w:marTop w:val="75"/>
          <w:marBottom w:val="75"/>
          <w:divBdr>
            <w:top w:val="none" w:sz="0" w:space="0" w:color="auto"/>
            <w:left w:val="none" w:sz="0" w:space="0" w:color="auto"/>
            <w:bottom w:val="none" w:sz="0" w:space="0" w:color="auto"/>
            <w:right w:val="none" w:sz="0" w:space="0" w:color="auto"/>
          </w:divBdr>
        </w:div>
        <w:div w:id="2056851674">
          <w:marLeft w:val="75"/>
          <w:marRight w:val="75"/>
          <w:marTop w:val="75"/>
          <w:marBottom w:val="75"/>
          <w:divBdr>
            <w:top w:val="none" w:sz="0" w:space="0" w:color="auto"/>
            <w:left w:val="none" w:sz="0" w:space="0" w:color="auto"/>
            <w:bottom w:val="none" w:sz="0" w:space="0" w:color="auto"/>
            <w:right w:val="none" w:sz="0" w:space="0" w:color="auto"/>
          </w:divBdr>
        </w:div>
        <w:div w:id="297103740">
          <w:marLeft w:val="75"/>
          <w:marRight w:val="75"/>
          <w:marTop w:val="75"/>
          <w:marBottom w:val="75"/>
          <w:divBdr>
            <w:top w:val="none" w:sz="0" w:space="0" w:color="auto"/>
            <w:left w:val="none" w:sz="0" w:space="0" w:color="auto"/>
            <w:bottom w:val="none" w:sz="0" w:space="0" w:color="auto"/>
            <w:right w:val="none" w:sz="0" w:space="0" w:color="auto"/>
          </w:divBdr>
        </w:div>
        <w:div w:id="1368602557">
          <w:marLeft w:val="75"/>
          <w:marRight w:val="75"/>
          <w:marTop w:val="75"/>
          <w:marBottom w:val="75"/>
          <w:divBdr>
            <w:top w:val="none" w:sz="0" w:space="0" w:color="auto"/>
            <w:left w:val="none" w:sz="0" w:space="0" w:color="auto"/>
            <w:bottom w:val="none" w:sz="0" w:space="0" w:color="auto"/>
            <w:right w:val="none" w:sz="0" w:space="0" w:color="auto"/>
          </w:divBdr>
        </w:div>
        <w:div w:id="1520699685">
          <w:marLeft w:val="75"/>
          <w:marRight w:val="75"/>
          <w:marTop w:val="75"/>
          <w:marBottom w:val="75"/>
          <w:divBdr>
            <w:top w:val="none" w:sz="0" w:space="0" w:color="auto"/>
            <w:left w:val="none" w:sz="0" w:space="0" w:color="auto"/>
            <w:bottom w:val="none" w:sz="0" w:space="0" w:color="auto"/>
            <w:right w:val="none" w:sz="0" w:space="0" w:color="auto"/>
          </w:divBdr>
        </w:div>
        <w:div w:id="1449546631">
          <w:marLeft w:val="75"/>
          <w:marRight w:val="75"/>
          <w:marTop w:val="75"/>
          <w:marBottom w:val="75"/>
          <w:divBdr>
            <w:top w:val="none" w:sz="0" w:space="0" w:color="auto"/>
            <w:left w:val="none" w:sz="0" w:space="0" w:color="auto"/>
            <w:bottom w:val="none" w:sz="0" w:space="0" w:color="auto"/>
            <w:right w:val="none" w:sz="0" w:space="0" w:color="auto"/>
          </w:divBdr>
        </w:div>
        <w:div w:id="366640393">
          <w:marLeft w:val="75"/>
          <w:marRight w:val="75"/>
          <w:marTop w:val="75"/>
          <w:marBottom w:val="75"/>
          <w:divBdr>
            <w:top w:val="none" w:sz="0" w:space="0" w:color="auto"/>
            <w:left w:val="none" w:sz="0" w:space="0" w:color="auto"/>
            <w:bottom w:val="none" w:sz="0" w:space="0" w:color="auto"/>
            <w:right w:val="none" w:sz="0" w:space="0" w:color="auto"/>
          </w:divBdr>
          <w:divsChild>
            <w:div w:id="40714472">
              <w:marLeft w:val="0"/>
              <w:marRight w:val="0"/>
              <w:marTop w:val="0"/>
              <w:marBottom w:val="0"/>
              <w:divBdr>
                <w:top w:val="none" w:sz="0" w:space="0" w:color="auto"/>
                <w:left w:val="none" w:sz="0" w:space="0" w:color="auto"/>
                <w:bottom w:val="none" w:sz="0" w:space="0" w:color="auto"/>
                <w:right w:val="none" w:sz="0" w:space="0" w:color="auto"/>
              </w:divBdr>
            </w:div>
          </w:divsChild>
        </w:div>
        <w:div w:id="1943997250">
          <w:marLeft w:val="75"/>
          <w:marRight w:val="75"/>
          <w:marTop w:val="75"/>
          <w:marBottom w:val="75"/>
          <w:divBdr>
            <w:top w:val="none" w:sz="0" w:space="0" w:color="auto"/>
            <w:left w:val="none" w:sz="0" w:space="0" w:color="auto"/>
            <w:bottom w:val="none" w:sz="0" w:space="0" w:color="auto"/>
            <w:right w:val="none" w:sz="0" w:space="0" w:color="auto"/>
          </w:divBdr>
        </w:div>
        <w:div w:id="1724332331">
          <w:marLeft w:val="75"/>
          <w:marRight w:val="75"/>
          <w:marTop w:val="75"/>
          <w:marBottom w:val="75"/>
          <w:divBdr>
            <w:top w:val="none" w:sz="0" w:space="0" w:color="auto"/>
            <w:left w:val="none" w:sz="0" w:space="0" w:color="auto"/>
            <w:bottom w:val="none" w:sz="0" w:space="0" w:color="auto"/>
            <w:right w:val="none" w:sz="0" w:space="0" w:color="auto"/>
          </w:divBdr>
        </w:div>
        <w:div w:id="912204386">
          <w:marLeft w:val="75"/>
          <w:marRight w:val="75"/>
          <w:marTop w:val="75"/>
          <w:marBottom w:val="75"/>
          <w:divBdr>
            <w:top w:val="none" w:sz="0" w:space="0" w:color="auto"/>
            <w:left w:val="none" w:sz="0" w:space="0" w:color="auto"/>
            <w:bottom w:val="none" w:sz="0" w:space="0" w:color="auto"/>
            <w:right w:val="none" w:sz="0" w:space="0" w:color="auto"/>
          </w:divBdr>
        </w:div>
        <w:div w:id="229314327">
          <w:marLeft w:val="75"/>
          <w:marRight w:val="75"/>
          <w:marTop w:val="75"/>
          <w:marBottom w:val="75"/>
          <w:divBdr>
            <w:top w:val="none" w:sz="0" w:space="0" w:color="auto"/>
            <w:left w:val="none" w:sz="0" w:space="0" w:color="auto"/>
            <w:bottom w:val="none" w:sz="0" w:space="0" w:color="auto"/>
            <w:right w:val="none" w:sz="0" w:space="0" w:color="auto"/>
          </w:divBdr>
        </w:div>
        <w:div w:id="1773435318">
          <w:marLeft w:val="75"/>
          <w:marRight w:val="75"/>
          <w:marTop w:val="75"/>
          <w:marBottom w:val="75"/>
          <w:divBdr>
            <w:top w:val="none" w:sz="0" w:space="0" w:color="auto"/>
            <w:left w:val="none" w:sz="0" w:space="0" w:color="auto"/>
            <w:bottom w:val="none" w:sz="0" w:space="0" w:color="auto"/>
            <w:right w:val="none" w:sz="0" w:space="0" w:color="auto"/>
          </w:divBdr>
        </w:div>
        <w:div w:id="1578245394">
          <w:marLeft w:val="75"/>
          <w:marRight w:val="75"/>
          <w:marTop w:val="75"/>
          <w:marBottom w:val="75"/>
          <w:divBdr>
            <w:top w:val="none" w:sz="0" w:space="0" w:color="auto"/>
            <w:left w:val="none" w:sz="0" w:space="0" w:color="auto"/>
            <w:bottom w:val="none" w:sz="0" w:space="0" w:color="auto"/>
            <w:right w:val="none" w:sz="0" w:space="0" w:color="auto"/>
          </w:divBdr>
        </w:div>
        <w:div w:id="1329402571">
          <w:marLeft w:val="75"/>
          <w:marRight w:val="75"/>
          <w:marTop w:val="75"/>
          <w:marBottom w:val="75"/>
          <w:divBdr>
            <w:top w:val="none" w:sz="0" w:space="0" w:color="auto"/>
            <w:left w:val="none" w:sz="0" w:space="0" w:color="auto"/>
            <w:bottom w:val="none" w:sz="0" w:space="0" w:color="auto"/>
            <w:right w:val="none" w:sz="0" w:space="0" w:color="auto"/>
          </w:divBdr>
        </w:div>
        <w:div w:id="2007855500">
          <w:marLeft w:val="75"/>
          <w:marRight w:val="75"/>
          <w:marTop w:val="75"/>
          <w:marBottom w:val="75"/>
          <w:divBdr>
            <w:top w:val="none" w:sz="0" w:space="0" w:color="auto"/>
            <w:left w:val="none" w:sz="0" w:space="0" w:color="auto"/>
            <w:bottom w:val="none" w:sz="0" w:space="0" w:color="auto"/>
            <w:right w:val="none" w:sz="0" w:space="0" w:color="auto"/>
          </w:divBdr>
        </w:div>
        <w:div w:id="595360339">
          <w:marLeft w:val="75"/>
          <w:marRight w:val="75"/>
          <w:marTop w:val="75"/>
          <w:marBottom w:val="75"/>
          <w:divBdr>
            <w:top w:val="none" w:sz="0" w:space="0" w:color="auto"/>
            <w:left w:val="none" w:sz="0" w:space="0" w:color="auto"/>
            <w:bottom w:val="none" w:sz="0" w:space="0" w:color="auto"/>
            <w:right w:val="none" w:sz="0" w:space="0" w:color="auto"/>
          </w:divBdr>
        </w:div>
        <w:div w:id="1741755113">
          <w:marLeft w:val="75"/>
          <w:marRight w:val="75"/>
          <w:marTop w:val="75"/>
          <w:marBottom w:val="75"/>
          <w:divBdr>
            <w:top w:val="none" w:sz="0" w:space="0" w:color="auto"/>
            <w:left w:val="none" w:sz="0" w:space="0" w:color="auto"/>
            <w:bottom w:val="none" w:sz="0" w:space="0" w:color="auto"/>
            <w:right w:val="none" w:sz="0" w:space="0" w:color="auto"/>
          </w:divBdr>
        </w:div>
        <w:div w:id="139228225">
          <w:marLeft w:val="75"/>
          <w:marRight w:val="75"/>
          <w:marTop w:val="75"/>
          <w:marBottom w:val="75"/>
          <w:divBdr>
            <w:top w:val="none" w:sz="0" w:space="0" w:color="auto"/>
            <w:left w:val="none" w:sz="0" w:space="0" w:color="auto"/>
            <w:bottom w:val="none" w:sz="0" w:space="0" w:color="auto"/>
            <w:right w:val="none" w:sz="0" w:space="0" w:color="auto"/>
          </w:divBdr>
        </w:div>
        <w:div w:id="47917885">
          <w:marLeft w:val="75"/>
          <w:marRight w:val="75"/>
          <w:marTop w:val="75"/>
          <w:marBottom w:val="75"/>
          <w:divBdr>
            <w:top w:val="none" w:sz="0" w:space="0" w:color="auto"/>
            <w:left w:val="none" w:sz="0" w:space="0" w:color="auto"/>
            <w:bottom w:val="none" w:sz="0" w:space="0" w:color="auto"/>
            <w:right w:val="none" w:sz="0" w:space="0" w:color="auto"/>
          </w:divBdr>
        </w:div>
        <w:div w:id="1308393326">
          <w:marLeft w:val="75"/>
          <w:marRight w:val="75"/>
          <w:marTop w:val="75"/>
          <w:marBottom w:val="75"/>
          <w:divBdr>
            <w:top w:val="none" w:sz="0" w:space="0" w:color="auto"/>
            <w:left w:val="none" w:sz="0" w:space="0" w:color="auto"/>
            <w:bottom w:val="none" w:sz="0" w:space="0" w:color="auto"/>
            <w:right w:val="none" w:sz="0" w:space="0" w:color="auto"/>
          </w:divBdr>
        </w:div>
        <w:div w:id="1179277308">
          <w:marLeft w:val="75"/>
          <w:marRight w:val="75"/>
          <w:marTop w:val="75"/>
          <w:marBottom w:val="75"/>
          <w:divBdr>
            <w:top w:val="none" w:sz="0" w:space="0" w:color="auto"/>
            <w:left w:val="none" w:sz="0" w:space="0" w:color="auto"/>
            <w:bottom w:val="none" w:sz="0" w:space="0" w:color="auto"/>
            <w:right w:val="none" w:sz="0" w:space="0" w:color="auto"/>
          </w:divBdr>
        </w:div>
        <w:div w:id="1903639914">
          <w:marLeft w:val="75"/>
          <w:marRight w:val="75"/>
          <w:marTop w:val="75"/>
          <w:marBottom w:val="75"/>
          <w:divBdr>
            <w:top w:val="none" w:sz="0" w:space="0" w:color="auto"/>
            <w:left w:val="none" w:sz="0" w:space="0" w:color="auto"/>
            <w:bottom w:val="none" w:sz="0" w:space="0" w:color="auto"/>
            <w:right w:val="none" w:sz="0" w:space="0" w:color="auto"/>
          </w:divBdr>
        </w:div>
        <w:div w:id="566233955">
          <w:marLeft w:val="75"/>
          <w:marRight w:val="75"/>
          <w:marTop w:val="75"/>
          <w:marBottom w:val="75"/>
          <w:divBdr>
            <w:top w:val="none" w:sz="0" w:space="0" w:color="auto"/>
            <w:left w:val="none" w:sz="0" w:space="0" w:color="auto"/>
            <w:bottom w:val="none" w:sz="0" w:space="0" w:color="auto"/>
            <w:right w:val="none" w:sz="0" w:space="0" w:color="auto"/>
          </w:divBdr>
        </w:div>
        <w:div w:id="1565332230">
          <w:marLeft w:val="75"/>
          <w:marRight w:val="75"/>
          <w:marTop w:val="75"/>
          <w:marBottom w:val="75"/>
          <w:divBdr>
            <w:top w:val="none" w:sz="0" w:space="0" w:color="auto"/>
            <w:left w:val="none" w:sz="0" w:space="0" w:color="auto"/>
            <w:bottom w:val="none" w:sz="0" w:space="0" w:color="auto"/>
            <w:right w:val="none" w:sz="0" w:space="0" w:color="auto"/>
          </w:divBdr>
        </w:div>
        <w:div w:id="1228568492">
          <w:marLeft w:val="75"/>
          <w:marRight w:val="75"/>
          <w:marTop w:val="75"/>
          <w:marBottom w:val="75"/>
          <w:divBdr>
            <w:top w:val="none" w:sz="0" w:space="0" w:color="auto"/>
            <w:left w:val="none" w:sz="0" w:space="0" w:color="auto"/>
            <w:bottom w:val="none" w:sz="0" w:space="0" w:color="auto"/>
            <w:right w:val="none" w:sz="0" w:space="0" w:color="auto"/>
          </w:divBdr>
        </w:div>
        <w:div w:id="1027827712">
          <w:marLeft w:val="75"/>
          <w:marRight w:val="75"/>
          <w:marTop w:val="75"/>
          <w:marBottom w:val="75"/>
          <w:divBdr>
            <w:top w:val="none" w:sz="0" w:space="0" w:color="auto"/>
            <w:left w:val="none" w:sz="0" w:space="0" w:color="auto"/>
            <w:bottom w:val="none" w:sz="0" w:space="0" w:color="auto"/>
            <w:right w:val="none" w:sz="0" w:space="0" w:color="auto"/>
          </w:divBdr>
        </w:div>
        <w:div w:id="2029981710">
          <w:marLeft w:val="75"/>
          <w:marRight w:val="75"/>
          <w:marTop w:val="75"/>
          <w:marBottom w:val="75"/>
          <w:divBdr>
            <w:top w:val="none" w:sz="0" w:space="0" w:color="auto"/>
            <w:left w:val="none" w:sz="0" w:space="0" w:color="auto"/>
            <w:bottom w:val="none" w:sz="0" w:space="0" w:color="auto"/>
            <w:right w:val="none" w:sz="0" w:space="0" w:color="auto"/>
          </w:divBdr>
        </w:div>
        <w:div w:id="2133135592">
          <w:marLeft w:val="75"/>
          <w:marRight w:val="75"/>
          <w:marTop w:val="75"/>
          <w:marBottom w:val="75"/>
          <w:divBdr>
            <w:top w:val="none" w:sz="0" w:space="0" w:color="auto"/>
            <w:left w:val="none" w:sz="0" w:space="0" w:color="auto"/>
            <w:bottom w:val="none" w:sz="0" w:space="0" w:color="auto"/>
            <w:right w:val="none" w:sz="0" w:space="0" w:color="auto"/>
          </w:divBdr>
        </w:div>
        <w:div w:id="454254549">
          <w:marLeft w:val="75"/>
          <w:marRight w:val="75"/>
          <w:marTop w:val="75"/>
          <w:marBottom w:val="75"/>
          <w:divBdr>
            <w:top w:val="none" w:sz="0" w:space="0" w:color="auto"/>
            <w:left w:val="none" w:sz="0" w:space="0" w:color="auto"/>
            <w:bottom w:val="none" w:sz="0" w:space="0" w:color="auto"/>
            <w:right w:val="none" w:sz="0" w:space="0" w:color="auto"/>
          </w:divBdr>
        </w:div>
        <w:div w:id="367529834">
          <w:marLeft w:val="75"/>
          <w:marRight w:val="75"/>
          <w:marTop w:val="75"/>
          <w:marBottom w:val="75"/>
          <w:divBdr>
            <w:top w:val="none" w:sz="0" w:space="0" w:color="auto"/>
            <w:left w:val="none" w:sz="0" w:space="0" w:color="auto"/>
            <w:bottom w:val="none" w:sz="0" w:space="0" w:color="auto"/>
            <w:right w:val="none" w:sz="0" w:space="0" w:color="auto"/>
          </w:divBdr>
        </w:div>
        <w:div w:id="1795247433">
          <w:marLeft w:val="75"/>
          <w:marRight w:val="75"/>
          <w:marTop w:val="75"/>
          <w:marBottom w:val="75"/>
          <w:divBdr>
            <w:top w:val="none" w:sz="0" w:space="0" w:color="auto"/>
            <w:left w:val="none" w:sz="0" w:space="0" w:color="auto"/>
            <w:bottom w:val="none" w:sz="0" w:space="0" w:color="auto"/>
            <w:right w:val="none" w:sz="0" w:space="0" w:color="auto"/>
          </w:divBdr>
        </w:div>
        <w:div w:id="372310434">
          <w:marLeft w:val="75"/>
          <w:marRight w:val="75"/>
          <w:marTop w:val="75"/>
          <w:marBottom w:val="75"/>
          <w:divBdr>
            <w:top w:val="none" w:sz="0" w:space="0" w:color="auto"/>
            <w:left w:val="none" w:sz="0" w:space="0" w:color="auto"/>
            <w:bottom w:val="none" w:sz="0" w:space="0" w:color="auto"/>
            <w:right w:val="none" w:sz="0" w:space="0" w:color="auto"/>
          </w:divBdr>
        </w:div>
        <w:div w:id="986469409">
          <w:marLeft w:val="75"/>
          <w:marRight w:val="75"/>
          <w:marTop w:val="75"/>
          <w:marBottom w:val="75"/>
          <w:divBdr>
            <w:top w:val="none" w:sz="0" w:space="0" w:color="auto"/>
            <w:left w:val="none" w:sz="0" w:space="0" w:color="auto"/>
            <w:bottom w:val="none" w:sz="0" w:space="0" w:color="auto"/>
            <w:right w:val="none" w:sz="0" w:space="0" w:color="auto"/>
          </w:divBdr>
        </w:div>
        <w:div w:id="382560944">
          <w:marLeft w:val="75"/>
          <w:marRight w:val="75"/>
          <w:marTop w:val="75"/>
          <w:marBottom w:val="75"/>
          <w:divBdr>
            <w:top w:val="none" w:sz="0" w:space="0" w:color="auto"/>
            <w:left w:val="none" w:sz="0" w:space="0" w:color="auto"/>
            <w:bottom w:val="none" w:sz="0" w:space="0" w:color="auto"/>
            <w:right w:val="none" w:sz="0" w:space="0" w:color="auto"/>
          </w:divBdr>
        </w:div>
        <w:div w:id="199326119">
          <w:marLeft w:val="75"/>
          <w:marRight w:val="75"/>
          <w:marTop w:val="75"/>
          <w:marBottom w:val="75"/>
          <w:divBdr>
            <w:top w:val="none" w:sz="0" w:space="0" w:color="auto"/>
            <w:left w:val="none" w:sz="0" w:space="0" w:color="auto"/>
            <w:bottom w:val="none" w:sz="0" w:space="0" w:color="auto"/>
            <w:right w:val="none" w:sz="0" w:space="0" w:color="auto"/>
          </w:divBdr>
        </w:div>
        <w:div w:id="1092899584">
          <w:marLeft w:val="0"/>
          <w:marRight w:val="0"/>
          <w:marTop w:val="0"/>
          <w:marBottom w:val="0"/>
          <w:divBdr>
            <w:top w:val="none" w:sz="0" w:space="0" w:color="auto"/>
            <w:left w:val="none" w:sz="0" w:space="0" w:color="auto"/>
            <w:bottom w:val="none" w:sz="0" w:space="0" w:color="auto"/>
            <w:right w:val="none" w:sz="0" w:space="0" w:color="auto"/>
          </w:divBdr>
        </w:div>
        <w:div w:id="1663509913">
          <w:marLeft w:val="75"/>
          <w:marRight w:val="75"/>
          <w:marTop w:val="75"/>
          <w:marBottom w:val="75"/>
          <w:divBdr>
            <w:top w:val="none" w:sz="0" w:space="0" w:color="auto"/>
            <w:left w:val="none" w:sz="0" w:space="0" w:color="auto"/>
            <w:bottom w:val="none" w:sz="0" w:space="0" w:color="auto"/>
            <w:right w:val="none" w:sz="0" w:space="0" w:color="auto"/>
          </w:divBdr>
        </w:div>
      </w:divsChild>
    </w:div>
    <w:div w:id="1973321386">
      <w:bodyDiv w:val="1"/>
      <w:marLeft w:val="0"/>
      <w:marRight w:val="0"/>
      <w:marTop w:val="0"/>
      <w:marBottom w:val="0"/>
      <w:divBdr>
        <w:top w:val="none" w:sz="0" w:space="0" w:color="auto"/>
        <w:left w:val="none" w:sz="0" w:space="0" w:color="auto"/>
        <w:bottom w:val="none" w:sz="0" w:space="0" w:color="auto"/>
        <w:right w:val="none" w:sz="0" w:space="0" w:color="auto"/>
      </w:divBdr>
      <w:divsChild>
        <w:div w:id="546571770">
          <w:marLeft w:val="75"/>
          <w:marRight w:val="75"/>
          <w:marTop w:val="75"/>
          <w:marBottom w:val="75"/>
          <w:divBdr>
            <w:top w:val="none" w:sz="0" w:space="0" w:color="auto"/>
            <w:left w:val="none" w:sz="0" w:space="0" w:color="auto"/>
            <w:bottom w:val="none" w:sz="0" w:space="0" w:color="auto"/>
            <w:right w:val="none" w:sz="0" w:space="0" w:color="auto"/>
          </w:divBdr>
          <w:divsChild>
            <w:div w:id="988437958">
              <w:marLeft w:val="0"/>
              <w:marRight w:val="0"/>
              <w:marTop w:val="0"/>
              <w:marBottom w:val="0"/>
              <w:divBdr>
                <w:top w:val="none" w:sz="0" w:space="0" w:color="auto"/>
                <w:left w:val="none" w:sz="0" w:space="0" w:color="auto"/>
                <w:bottom w:val="none" w:sz="0" w:space="0" w:color="auto"/>
                <w:right w:val="none" w:sz="0" w:space="0" w:color="auto"/>
              </w:divBdr>
              <w:divsChild>
                <w:div w:id="99566772">
                  <w:marLeft w:val="0"/>
                  <w:marRight w:val="0"/>
                  <w:marTop w:val="225"/>
                  <w:marBottom w:val="0"/>
                  <w:divBdr>
                    <w:top w:val="none" w:sz="0" w:space="0" w:color="auto"/>
                    <w:left w:val="none" w:sz="0" w:space="0" w:color="auto"/>
                    <w:bottom w:val="none" w:sz="0" w:space="0" w:color="auto"/>
                    <w:right w:val="none" w:sz="0" w:space="0" w:color="auto"/>
                  </w:divBdr>
                  <w:divsChild>
                    <w:div w:id="1516113380">
                      <w:marLeft w:val="0"/>
                      <w:marRight w:val="0"/>
                      <w:marTop w:val="0"/>
                      <w:marBottom w:val="0"/>
                      <w:divBdr>
                        <w:top w:val="none" w:sz="0" w:space="0" w:color="auto"/>
                        <w:left w:val="none" w:sz="0" w:space="0" w:color="auto"/>
                        <w:bottom w:val="none" w:sz="0" w:space="0" w:color="auto"/>
                        <w:right w:val="none" w:sz="0" w:space="0" w:color="auto"/>
                      </w:divBdr>
                      <w:divsChild>
                        <w:div w:id="1057822723">
                          <w:marLeft w:val="0"/>
                          <w:marRight w:val="0"/>
                          <w:marTop w:val="0"/>
                          <w:marBottom w:val="0"/>
                          <w:divBdr>
                            <w:top w:val="none" w:sz="0" w:space="0" w:color="auto"/>
                            <w:left w:val="none" w:sz="0" w:space="0" w:color="auto"/>
                            <w:bottom w:val="none" w:sz="0" w:space="0" w:color="auto"/>
                            <w:right w:val="none" w:sz="0" w:space="0" w:color="auto"/>
                          </w:divBdr>
                        </w:div>
                        <w:div w:id="868182626">
                          <w:marLeft w:val="0"/>
                          <w:marRight w:val="0"/>
                          <w:marTop w:val="0"/>
                          <w:marBottom w:val="0"/>
                          <w:divBdr>
                            <w:top w:val="none" w:sz="0" w:space="0" w:color="auto"/>
                            <w:left w:val="none" w:sz="0" w:space="0" w:color="auto"/>
                            <w:bottom w:val="none" w:sz="0" w:space="0" w:color="auto"/>
                            <w:right w:val="none" w:sz="0" w:space="0" w:color="auto"/>
                          </w:divBdr>
                        </w:div>
                      </w:divsChild>
                    </w:div>
                    <w:div w:id="1592739896">
                      <w:marLeft w:val="0"/>
                      <w:marRight w:val="0"/>
                      <w:marTop w:val="0"/>
                      <w:marBottom w:val="0"/>
                      <w:divBdr>
                        <w:top w:val="none" w:sz="0" w:space="0" w:color="auto"/>
                        <w:left w:val="none" w:sz="0" w:space="0" w:color="auto"/>
                        <w:bottom w:val="none" w:sz="0" w:space="0" w:color="auto"/>
                        <w:right w:val="none" w:sz="0" w:space="0" w:color="auto"/>
                      </w:divBdr>
                      <w:divsChild>
                        <w:div w:id="1708794088">
                          <w:marLeft w:val="0"/>
                          <w:marRight w:val="0"/>
                          <w:marTop w:val="0"/>
                          <w:marBottom w:val="0"/>
                          <w:divBdr>
                            <w:top w:val="none" w:sz="0" w:space="0" w:color="auto"/>
                            <w:left w:val="none" w:sz="0" w:space="0" w:color="auto"/>
                            <w:bottom w:val="none" w:sz="0" w:space="0" w:color="auto"/>
                            <w:right w:val="none" w:sz="0" w:space="0" w:color="auto"/>
                          </w:divBdr>
                        </w:div>
                        <w:div w:id="1856648672">
                          <w:marLeft w:val="0"/>
                          <w:marRight w:val="0"/>
                          <w:marTop w:val="0"/>
                          <w:marBottom w:val="0"/>
                          <w:divBdr>
                            <w:top w:val="none" w:sz="0" w:space="0" w:color="auto"/>
                            <w:left w:val="none" w:sz="0" w:space="0" w:color="auto"/>
                            <w:bottom w:val="none" w:sz="0" w:space="0" w:color="auto"/>
                            <w:right w:val="none" w:sz="0" w:space="0" w:color="auto"/>
                          </w:divBdr>
                        </w:div>
                      </w:divsChild>
                    </w:div>
                    <w:div w:id="522016116">
                      <w:marLeft w:val="0"/>
                      <w:marRight w:val="0"/>
                      <w:marTop w:val="0"/>
                      <w:marBottom w:val="0"/>
                      <w:divBdr>
                        <w:top w:val="none" w:sz="0" w:space="0" w:color="auto"/>
                        <w:left w:val="none" w:sz="0" w:space="0" w:color="auto"/>
                        <w:bottom w:val="none" w:sz="0" w:space="0" w:color="auto"/>
                        <w:right w:val="none" w:sz="0" w:space="0" w:color="auto"/>
                      </w:divBdr>
                      <w:divsChild>
                        <w:div w:id="892891901">
                          <w:marLeft w:val="0"/>
                          <w:marRight w:val="0"/>
                          <w:marTop w:val="0"/>
                          <w:marBottom w:val="0"/>
                          <w:divBdr>
                            <w:top w:val="none" w:sz="0" w:space="0" w:color="auto"/>
                            <w:left w:val="none" w:sz="0" w:space="0" w:color="auto"/>
                            <w:bottom w:val="none" w:sz="0" w:space="0" w:color="auto"/>
                            <w:right w:val="none" w:sz="0" w:space="0" w:color="auto"/>
                          </w:divBdr>
                        </w:div>
                        <w:div w:id="61104409">
                          <w:marLeft w:val="0"/>
                          <w:marRight w:val="0"/>
                          <w:marTop w:val="0"/>
                          <w:marBottom w:val="0"/>
                          <w:divBdr>
                            <w:top w:val="none" w:sz="0" w:space="0" w:color="auto"/>
                            <w:left w:val="none" w:sz="0" w:space="0" w:color="auto"/>
                            <w:bottom w:val="none" w:sz="0" w:space="0" w:color="auto"/>
                            <w:right w:val="none" w:sz="0" w:space="0" w:color="auto"/>
                          </w:divBdr>
                        </w:div>
                      </w:divsChild>
                    </w:div>
                    <w:div w:id="11302670">
                      <w:marLeft w:val="0"/>
                      <w:marRight w:val="0"/>
                      <w:marTop w:val="0"/>
                      <w:marBottom w:val="0"/>
                      <w:divBdr>
                        <w:top w:val="none" w:sz="0" w:space="0" w:color="auto"/>
                        <w:left w:val="none" w:sz="0" w:space="0" w:color="auto"/>
                        <w:bottom w:val="none" w:sz="0" w:space="0" w:color="auto"/>
                        <w:right w:val="none" w:sz="0" w:space="0" w:color="auto"/>
                      </w:divBdr>
                      <w:divsChild>
                        <w:div w:id="1831602771">
                          <w:marLeft w:val="0"/>
                          <w:marRight w:val="0"/>
                          <w:marTop w:val="0"/>
                          <w:marBottom w:val="0"/>
                          <w:divBdr>
                            <w:top w:val="none" w:sz="0" w:space="0" w:color="auto"/>
                            <w:left w:val="none" w:sz="0" w:space="0" w:color="auto"/>
                            <w:bottom w:val="none" w:sz="0" w:space="0" w:color="auto"/>
                            <w:right w:val="none" w:sz="0" w:space="0" w:color="auto"/>
                          </w:divBdr>
                        </w:div>
                        <w:div w:id="5932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4360">
          <w:marLeft w:val="75"/>
          <w:marRight w:val="75"/>
          <w:marTop w:val="75"/>
          <w:marBottom w:val="75"/>
          <w:divBdr>
            <w:top w:val="none" w:sz="0" w:space="0" w:color="auto"/>
            <w:left w:val="none" w:sz="0" w:space="0" w:color="auto"/>
            <w:bottom w:val="none" w:sz="0" w:space="0" w:color="auto"/>
            <w:right w:val="none" w:sz="0" w:space="0" w:color="auto"/>
          </w:divBdr>
        </w:div>
        <w:div w:id="1110734874">
          <w:marLeft w:val="75"/>
          <w:marRight w:val="75"/>
          <w:marTop w:val="75"/>
          <w:marBottom w:val="75"/>
          <w:divBdr>
            <w:top w:val="none" w:sz="0" w:space="0" w:color="auto"/>
            <w:left w:val="none" w:sz="0" w:space="0" w:color="auto"/>
            <w:bottom w:val="none" w:sz="0" w:space="0" w:color="auto"/>
            <w:right w:val="none" w:sz="0" w:space="0" w:color="auto"/>
          </w:divBdr>
        </w:div>
        <w:div w:id="534076589">
          <w:marLeft w:val="75"/>
          <w:marRight w:val="75"/>
          <w:marTop w:val="75"/>
          <w:marBottom w:val="75"/>
          <w:divBdr>
            <w:top w:val="none" w:sz="0" w:space="0" w:color="auto"/>
            <w:left w:val="none" w:sz="0" w:space="0" w:color="auto"/>
            <w:bottom w:val="none" w:sz="0" w:space="0" w:color="auto"/>
            <w:right w:val="none" w:sz="0" w:space="0" w:color="auto"/>
          </w:divBdr>
        </w:div>
        <w:div w:id="88702269">
          <w:marLeft w:val="75"/>
          <w:marRight w:val="75"/>
          <w:marTop w:val="75"/>
          <w:marBottom w:val="75"/>
          <w:divBdr>
            <w:top w:val="none" w:sz="0" w:space="0" w:color="auto"/>
            <w:left w:val="none" w:sz="0" w:space="0" w:color="auto"/>
            <w:bottom w:val="none" w:sz="0" w:space="0" w:color="auto"/>
            <w:right w:val="none" w:sz="0" w:space="0" w:color="auto"/>
          </w:divBdr>
        </w:div>
        <w:div w:id="908155525">
          <w:marLeft w:val="75"/>
          <w:marRight w:val="75"/>
          <w:marTop w:val="75"/>
          <w:marBottom w:val="75"/>
          <w:divBdr>
            <w:top w:val="none" w:sz="0" w:space="0" w:color="auto"/>
            <w:left w:val="none" w:sz="0" w:space="0" w:color="auto"/>
            <w:bottom w:val="none" w:sz="0" w:space="0" w:color="auto"/>
            <w:right w:val="none" w:sz="0" w:space="0" w:color="auto"/>
          </w:divBdr>
        </w:div>
        <w:div w:id="1079836957">
          <w:marLeft w:val="75"/>
          <w:marRight w:val="75"/>
          <w:marTop w:val="75"/>
          <w:marBottom w:val="75"/>
          <w:divBdr>
            <w:top w:val="none" w:sz="0" w:space="0" w:color="auto"/>
            <w:left w:val="none" w:sz="0" w:space="0" w:color="auto"/>
            <w:bottom w:val="none" w:sz="0" w:space="0" w:color="auto"/>
            <w:right w:val="none" w:sz="0" w:space="0" w:color="auto"/>
          </w:divBdr>
        </w:div>
        <w:div w:id="1189753039">
          <w:marLeft w:val="75"/>
          <w:marRight w:val="75"/>
          <w:marTop w:val="75"/>
          <w:marBottom w:val="75"/>
          <w:divBdr>
            <w:top w:val="none" w:sz="0" w:space="0" w:color="auto"/>
            <w:left w:val="none" w:sz="0" w:space="0" w:color="auto"/>
            <w:bottom w:val="none" w:sz="0" w:space="0" w:color="auto"/>
            <w:right w:val="none" w:sz="0" w:space="0" w:color="auto"/>
          </w:divBdr>
        </w:div>
        <w:div w:id="291132551">
          <w:marLeft w:val="75"/>
          <w:marRight w:val="75"/>
          <w:marTop w:val="75"/>
          <w:marBottom w:val="75"/>
          <w:divBdr>
            <w:top w:val="none" w:sz="0" w:space="0" w:color="auto"/>
            <w:left w:val="none" w:sz="0" w:space="0" w:color="auto"/>
            <w:bottom w:val="none" w:sz="0" w:space="0" w:color="auto"/>
            <w:right w:val="none" w:sz="0" w:space="0" w:color="auto"/>
          </w:divBdr>
        </w:div>
        <w:div w:id="1300499765">
          <w:marLeft w:val="75"/>
          <w:marRight w:val="75"/>
          <w:marTop w:val="75"/>
          <w:marBottom w:val="75"/>
          <w:divBdr>
            <w:top w:val="none" w:sz="0" w:space="0" w:color="auto"/>
            <w:left w:val="none" w:sz="0" w:space="0" w:color="auto"/>
            <w:bottom w:val="none" w:sz="0" w:space="0" w:color="auto"/>
            <w:right w:val="none" w:sz="0" w:space="0" w:color="auto"/>
          </w:divBdr>
        </w:div>
        <w:div w:id="747075362">
          <w:marLeft w:val="75"/>
          <w:marRight w:val="75"/>
          <w:marTop w:val="75"/>
          <w:marBottom w:val="75"/>
          <w:divBdr>
            <w:top w:val="none" w:sz="0" w:space="0" w:color="auto"/>
            <w:left w:val="none" w:sz="0" w:space="0" w:color="auto"/>
            <w:bottom w:val="none" w:sz="0" w:space="0" w:color="auto"/>
            <w:right w:val="none" w:sz="0" w:space="0" w:color="auto"/>
          </w:divBdr>
        </w:div>
        <w:div w:id="1810170717">
          <w:marLeft w:val="75"/>
          <w:marRight w:val="75"/>
          <w:marTop w:val="75"/>
          <w:marBottom w:val="75"/>
          <w:divBdr>
            <w:top w:val="none" w:sz="0" w:space="0" w:color="auto"/>
            <w:left w:val="none" w:sz="0" w:space="0" w:color="auto"/>
            <w:bottom w:val="none" w:sz="0" w:space="0" w:color="auto"/>
            <w:right w:val="none" w:sz="0" w:space="0" w:color="auto"/>
          </w:divBdr>
        </w:div>
        <w:div w:id="520821659">
          <w:marLeft w:val="75"/>
          <w:marRight w:val="75"/>
          <w:marTop w:val="75"/>
          <w:marBottom w:val="75"/>
          <w:divBdr>
            <w:top w:val="none" w:sz="0" w:space="0" w:color="auto"/>
            <w:left w:val="none" w:sz="0" w:space="0" w:color="auto"/>
            <w:bottom w:val="none" w:sz="0" w:space="0" w:color="auto"/>
            <w:right w:val="none" w:sz="0" w:space="0" w:color="auto"/>
          </w:divBdr>
        </w:div>
        <w:div w:id="217206933">
          <w:marLeft w:val="75"/>
          <w:marRight w:val="75"/>
          <w:marTop w:val="75"/>
          <w:marBottom w:val="75"/>
          <w:divBdr>
            <w:top w:val="none" w:sz="0" w:space="0" w:color="auto"/>
            <w:left w:val="none" w:sz="0" w:space="0" w:color="auto"/>
            <w:bottom w:val="none" w:sz="0" w:space="0" w:color="auto"/>
            <w:right w:val="none" w:sz="0" w:space="0" w:color="auto"/>
          </w:divBdr>
        </w:div>
        <w:div w:id="1976792132">
          <w:marLeft w:val="75"/>
          <w:marRight w:val="75"/>
          <w:marTop w:val="75"/>
          <w:marBottom w:val="75"/>
          <w:divBdr>
            <w:top w:val="none" w:sz="0" w:space="0" w:color="auto"/>
            <w:left w:val="none" w:sz="0" w:space="0" w:color="auto"/>
            <w:bottom w:val="none" w:sz="0" w:space="0" w:color="auto"/>
            <w:right w:val="none" w:sz="0" w:space="0" w:color="auto"/>
          </w:divBdr>
        </w:div>
        <w:div w:id="1895385148">
          <w:marLeft w:val="75"/>
          <w:marRight w:val="75"/>
          <w:marTop w:val="75"/>
          <w:marBottom w:val="75"/>
          <w:divBdr>
            <w:top w:val="none" w:sz="0" w:space="0" w:color="auto"/>
            <w:left w:val="none" w:sz="0" w:space="0" w:color="auto"/>
            <w:bottom w:val="none" w:sz="0" w:space="0" w:color="auto"/>
            <w:right w:val="none" w:sz="0" w:space="0" w:color="auto"/>
          </w:divBdr>
        </w:div>
        <w:div w:id="1146050570">
          <w:marLeft w:val="75"/>
          <w:marRight w:val="75"/>
          <w:marTop w:val="75"/>
          <w:marBottom w:val="75"/>
          <w:divBdr>
            <w:top w:val="none" w:sz="0" w:space="0" w:color="auto"/>
            <w:left w:val="none" w:sz="0" w:space="0" w:color="auto"/>
            <w:bottom w:val="none" w:sz="0" w:space="0" w:color="auto"/>
            <w:right w:val="none" w:sz="0" w:space="0" w:color="auto"/>
          </w:divBdr>
        </w:div>
        <w:div w:id="389692666">
          <w:marLeft w:val="75"/>
          <w:marRight w:val="75"/>
          <w:marTop w:val="75"/>
          <w:marBottom w:val="75"/>
          <w:divBdr>
            <w:top w:val="none" w:sz="0" w:space="0" w:color="auto"/>
            <w:left w:val="none" w:sz="0" w:space="0" w:color="auto"/>
            <w:bottom w:val="none" w:sz="0" w:space="0" w:color="auto"/>
            <w:right w:val="none" w:sz="0" w:space="0" w:color="auto"/>
          </w:divBdr>
        </w:div>
        <w:div w:id="1605110138">
          <w:marLeft w:val="75"/>
          <w:marRight w:val="75"/>
          <w:marTop w:val="75"/>
          <w:marBottom w:val="75"/>
          <w:divBdr>
            <w:top w:val="none" w:sz="0" w:space="0" w:color="auto"/>
            <w:left w:val="none" w:sz="0" w:space="0" w:color="auto"/>
            <w:bottom w:val="none" w:sz="0" w:space="0" w:color="auto"/>
            <w:right w:val="none" w:sz="0" w:space="0" w:color="auto"/>
          </w:divBdr>
        </w:div>
        <w:div w:id="527372239">
          <w:marLeft w:val="75"/>
          <w:marRight w:val="75"/>
          <w:marTop w:val="75"/>
          <w:marBottom w:val="75"/>
          <w:divBdr>
            <w:top w:val="none" w:sz="0" w:space="0" w:color="auto"/>
            <w:left w:val="none" w:sz="0" w:space="0" w:color="auto"/>
            <w:bottom w:val="none" w:sz="0" w:space="0" w:color="auto"/>
            <w:right w:val="none" w:sz="0" w:space="0" w:color="auto"/>
          </w:divBdr>
        </w:div>
        <w:div w:id="1985040766">
          <w:marLeft w:val="75"/>
          <w:marRight w:val="75"/>
          <w:marTop w:val="75"/>
          <w:marBottom w:val="75"/>
          <w:divBdr>
            <w:top w:val="none" w:sz="0" w:space="0" w:color="auto"/>
            <w:left w:val="none" w:sz="0" w:space="0" w:color="auto"/>
            <w:bottom w:val="none" w:sz="0" w:space="0" w:color="auto"/>
            <w:right w:val="none" w:sz="0" w:space="0" w:color="auto"/>
          </w:divBdr>
        </w:div>
        <w:div w:id="1566186952">
          <w:marLeft w:val="75"/>
          <w:marRight w:val="75"/>
          <w:marTop w:val="75"/>
          <w:marBottom w:val="75"/>
          <w:divBdr>
            <w:top w:val="none" w:sz="0" w:space="0" w:color="auto"/>
            <w:left w:val="none" w:sz="0" w:space="0" w:color="auto"/>
            <w:bottom w:val="none" w:sz="0" w:space="0" w:color="auto"/>
            <w:right w:val="none" w:sz="0" w:space="0" w:color="auto"/>
          </w:divBdr>
        </w:div>
        <w:div w:id="140469503">
          <w:marLeft w:val="75"/>
          <w:marRight w:val="75"/>
          <w:marTop w:val="75"/>
          <w:marBottom w:val="75"/>
          <w:divBdr>
            <w:top w:val="none" w:sz="0" w:space="0" w:color="auto"/>
            <w:left w:val="none" w:sz="0" w:space="0" w:color="auto"/>
            <w:bottom w:val="none" w:sz="0" w:space="0" w:color="auto"/>
            <w:right w:val="none" w:sz="0" w:space="0" w:color="auto"/>
          </w:divBdr>
        </w:div>
        <w:div w:id="1089351105">
          <w:marLeft w:val="75"/>
          <w:marRight w:val="75"/>
          <w:marTop w:val="75"/>
          <w:marBottom w:val="75"/>
          <w:divBdr>
            <w:top w:val="none" w:sz="0" w:space="0" w:color="auto"/>
            <w:left w:val="none" w:sz="0" w:space="0" w:color="auto"/>
            <w:bottom w:val="none" w:sz="0" w:space="0" w:color="auto"/>
            <w:right w:val="none" w:sz="0" w:space="0" w:color="auto"/>
          </w:divBdr>
        </w:div>
        <w:div w:id="1427312578">
          <w:marLeft w:val="75"/>
          <w:marRight w:val="75"/>
          <w:marTop w:val="75"/>
          <w:marBottom w:val="75"/>
          <w:divBdr>
            <w:top w:val="none" w:sz="0" w:space="0" w:color="auto"/>
            <w:left w:val="none" w:sz="0" w:space="0" w:color="auto"/>
            <w:bottom w:val="none" w:sz="0" w:space="0" w:color="auto"/>
            <w:right w:val="none" w:sz="0" w:space="0" w:color="auto"/>
          </w:divBdr>
        </w:div>
        <w:div w:id="428477188">
          <w:marLeft w:val="75"/>
          <w:marRight w:val="75"/>
          <w:marTop w:val="75"/>
          <w:marBottom w:val="75"/>
          <w:divBdr>
            <w:top w:val="none" w:sz="0" w:space="0" w:color="auto"/>
            <w:left w:val="none" w:sz="0" w:space="0" w:color="auto"/>
            <w:bottom w:val="none" w:sz="0" w:space="0" w:color="auto"/>
            <w:right w:val="none" w:sz="0" w:space="0" w:color="auto"/>
          </w:divBdr>
        </w:div>
        <w:div w:id="800653457">
          <w:marLeft w:val="75"/>
          <w:marRight w:val="75"/>
          <w:marTop w:val="75"/>
          <w:marBottom w:val="75"/>
          <w:divBdr>
            <w:top w:val="none" w:sz="0" w:space="0" w:color="auto"/>
            <w:left w:val="none" w:sz="0" w:space="0" w:color="auto"/>
            <w:bottom w:val="none" w:sz="0" w:space="0" w:color="auto"/>
            <w:right w:val="none" w:sz="0" w:space="0" w:color="auto"/>
          </w:divBdr>
        </w:div>
        <w:div w:id="1108543187">
          <w:marLeft w:val="75"/>
          <w:marRight w:val="75"/>
          <w:marTop w:val="75"/>
          <w:marBottom w:val="75"/>
          <w:divBdr>
            <w:top w:val="none" w:sz="0" w:space="0" w:color="auto"/>
            <w:left w:val="none" w:sz="0" w:space="0" w:color="auto"/>
            <w:bottom w:val="none" w:sz="0" w:space="0" w:color="auto"/>
            <w:right w:val="none" w:sz="0" w:space="0" w:color="auto"/>
          </w:divBdr>
        </w:div>
        <w:div w:id="1724594114">
          <w:marLeft w:val="75"/>
          <w:marRight w:val="75"/>
          <w:marTop w:val="75"/>
          <w:marBottom w:val="75"/>
          <w:divBdr>
            <w:top w:val="none" w:sz="0" w:space="0" w:color="auto"/>
            <w:left w:val="none" w:sz="0" w:space="0" w:color="auto"/>
            <w:bottom w:val="none" w:sz="0" w:space="0" w:color="auto"/>
            <w:right w:val="none" w:sz="0" w:space="0" w:color="auto"/>
          </w:divBdr>
        </w:div>
        <w:div w:id="565265711">
          <w:marLeft w:val="75"/>
          <w:marRight w:val="75"/>
          <w:marTop w:val="75"/>
          <w:marBottom w:val="75"/>
          <w:divBdr>
            <w:top w:val="none" w:sz="0" w:space="0" w:color="auto"/>
            <w:left w:val="none" w:sz="0" w:space="0" w:color="auto"/>
            <w:bottom w:val="none" w:sz="0" w:space="0" w:color="auto"/>
            <w:right w:val="none" w:sz="0" w:space="0" w:color="auto"/>
          </w:divBdr>
        </w:div>
        <w:div w:id="752774438">
          <w:marLeft w:val="75"/>
          <w:marRight w:val="75"/>
          <w:marTop w:val="75"/>
          <w:marBottom w:val="75"/>
          <w:divBdr>
            <w:top w:val="none" w:sz="0" w:space="0" w:color="auto"/>
            <w:left w:val="none" w:sz="0" w:space="0" w:color="auto"/>
            <w:bottom w:val="none" w:sz="0" w:space="0" w:color="auto"/>
            <w:right w:val="none" w:sz="0" w:space="0" w:color="auto"/>
          </w:divBdr>
        </w:div>
        <w:div w:id="1976831014">
          <w:marLeft w:val="75"/>
          <w:marRight w:val="75"/>
          <w:marTop w:val="75"/>
          <w:marBottom w:val="75"/>
          <w:divBdr>
            <w:top w:val="none" w:sz="0" w:space="0" w:color="auto"/>
            <w:left w:val="none" w:sz="0" w:space="0" w:color="auto"/>
            <w:bottom w:val="none" w:sz="0" w:space="0" w:color="auto"/>
            <w:right w:val="none" w:sz="0" w:space="0" w:color="auto"/>
          </w:divBdr>
        </w:div>
        <w:div w:id="656301921">
          <w:marLeft w:val="75"/>
          <w:marRight w:val="75"/>
          <w:marTop w:val="75"/>
          <w:marBottom w:val="75"/>
          <w:divBdr>
            <w:top w:val="none" w:sz="0" w:space="0" w:color="auto"/>
            <w:left w:val="none" w:sz="0" w:space="0" w:color="auto"/>
            <w:bottom w:val="none" w:sz="0" w:space="0" w:color="auto"/>
            <w:right w:val="none" w:sz="0" w:space="0" w:color="auto"/>
          </w:divBdr>
        </w:div>
        <w:div w:id="653798596">
          <w:marLeft w:val="75"/>
          <w:marRight w:val="75"/>
          <w:marTop w:val="75"/>
          <w:marBottom w:val="75"/>
          <w:divBdr>
            <w:top w:val="none" w:sz="0" w:space="0" w:color="auto"/>
            <w:left w:val="none" w:sz="0" w:space="0" w:color="auto"/>
            <w:bottom w:val="none" w:sz="0" w:space="0" w:color="auto"/>
            <w:right w:val="none" w:sz="0" w:space="0" w:color="auto"/>
          </w:divBdr>
        </w:div>
        <w:div w:id="2139489114">
          <w:marLeft w:val="75"/>
          <w:marRight w:val="75"/>
          <w:marTop w:val="75"/>
          <w:marBottom w:val="75"/>
          <w:divBdr>
            <w:top w:val="none" w:sz="0" w:space="0" w:color="auto"/>
            <w:left w:val="none" w:sz="0" w:space="0" w:color="auto"/>
            <w:bottom w:val="none" w:sz="0" w:space="0" w:color="auto"/>
            <w:right w:val="none" w:sz="0" w:space="0" w:color="auto"/>
          </w:divBdr>
        </w:div>
        <w:div w:id="551617045">
          <w:marLeft w:val="75"/>
          <w:marRight w:val="75"/>
          <w:marTop w:val="75"/>
          <w:marBottom w:val="75"/>
          <w:divBdr>
            <w:top w:val="none" w:sz="0" w:space="0" w:color="auto"/>
            <w:left w:val="none" w:sz="0" w:space="0" w:color="auto"/>
            <w:bottom w:val="none" w:sz="0" w:space="0" w:color="auto"/>
            <w:right w:val="none" w:sz="0" w:space="0" w:color="auto"/>
          </w:divBdr>
        </w:div>
        <w:div w:id="1870407757">
          <w:marLeft w:val="75"/>
          <w:marRight w:val="75"/>
          <w:marTop w:val="75"/>
          <w:marBottom w:val="75"/>
          <w:divBdr>
            <w:top w:val="none" w:sz="0" w:space="0" w:color="auto"/>
            <w:left w:val="none" w:sz="0" w:space="0" w:color="auto"/>
            <w:bottom w:val="none" w:sz="0" w:space="0" w:color="auto"/>
            <w:right w:val="none" w:sz="0" w:space="0" w:color="auto"/>
          </w:divBdr>
        </w:div>
        <w:div w:id="685667965">
          <w:marLeft w:val="75"/>
          <w:marRight w:val="75"/>
          <w:marTop w:val="75"/>
          <w:marBottom w:val="75"/>
          <w:divBdr>
            <w:top w:val="none" w:sz="0" w:space="0" w:color="auto"/>
            <w:left w:val="none" w:sz="0" w:space="0" w:color="auto"/>
            <w:bottom w:val="none" w:sz="0" w:space="0" w:color="auto"/>
            <w:right w:val="none" w:sz="0" w:space="0" w:color="auto"/>
          </w:divBdr>
        </w:div>
        <w:div w:id="1463427785">
          <w:marLeft w:val="75"/>
          <w:marRight w:val="75"/>
          <w:marTop w:val="75"/>
          <w:marBottom w:val="75"/>
          <w:divBdr>
            <w:top w:val="none" w:sz="0" w:space="0" w:color="auto"/>
            <w:left w:val="none" w:sz="0" w:space="0" w:color="auto"/>
            <w:bottom w:val="none" w:sz="0" w:space="0" w:color="auto"/>
            <w:right w:val="none" w:sz="0" w:space="0" w:color="auto"/>
          </w:divBdr>
        </w:div>
        <w:div w:id="221216406">
          <w:marLeft w:val="75"/>
          <w:marRight w:val="75"/>
          <w:marTop w:val="75"/>
          <w:marBottom w:val="75"/>
          <w:divBdr>
            <w:top w:val="none" w:sz="0" w:space="0" w:color="auto"/>
            <w:left w:val="none" w:sz="0" w:space="0" w:color="auto"/>
            <w:bottom w:val="none" w:sz="0" w:space="0" w:color="auto"/>
            <w:right w:val="none" w:sz="0" w:space="0" w:color="auto"/>
          </w:divBdr>
        </w:div>
        <w:div w:id="1858958068">
          <w:marLeft w:val="75"/>
          <w:marRight w:val="75"/>
          <w:marTop w:val="75"/>
          <w:marBottom w:val="75"/>
          <w:divBdr>
            <w:top w:val="none" w:sz="0" w:space="0" w:color="auto"/>
            <w:left w:val="none" w:sz="0" w:space="0" w:color="auto"/>
            <w:bottom w:val="none" w:sz="0" w:space="0" w:color="auto"/>
            <w:right w:val="none" w:sz="0" w:space="0" w:color="auto"/>
          </w:divBdr>
        </w:div>
        <w:div w:id="825702401">
          <w:marLeft w:val="75"/>
          <w:marRight w:val="75"/>
          <w:marTop w:val="75"/>
          <w:marBottom w:val="75"/>
          <w:divBdr>
            <w:top w:val="none" w:sz="0" w:space="0" w:color="auto"/>
            <w:left w:val="none" w:sz="0" w:space="0" w:color="auto"/>
            <w:bottom w:val="none" w:sz="0" w:space="0" w:color="auto"/>
            <w:right w:val="none" w:sz="0" w:space="0" w:color="auto"/>
          </w:divBdr>
        </w:div>
        <w:div w:id="388767165">
          <w:marLeft w:val="75"/>
          <w:marRight w:val="75"/>
          <w:marTop w:val="75"/>
          <w:marBottom w:val="75"/>
          <w:divBdr>
            <w:top w:val="none" w:sz="0" w:space="0" w:color="auto"/>
            <w:left w:val="none" w:sz="0" w:space="0" w:color="auto"/>
            <w:bottom w:val="none" w:sz="0" w:space="0" w:color="auto"/>
            <w:right w:val="none" w:sz="0" w:space="0" w:color="auto"/>
          </w:divBdr>
        </w:div>
        <w:div w:id="1510678327">
          <w:marLeft w:val="75"/>
          <w:marRight w:val="75"/>
          <w:marTop w:val="75"/>
          <w:marBottom w:val="75"/>
          <w:divBdr>
            <w:top w:val="none" w:sz="0" w:space="0" w:color="auto"/>
            <w:left w:val="none" w:sz="0" w:space="0" w:color="auto"/>
            <w:bottom w:val="none" w:sz="0" w:space="0" w:color="auto"/>
            <w:right w:val="none" w:sz="0" w:space="0" w:color="auto"/>
          </w:divBdr>
        </w:div>
        <w:div w:id="521944104">
          <w:marLeft w:val="75"/>
          <w:marRight w:val="75"/>
          <w:marTop w:val="75"/>
          <w:marBottom w:val="75"/>
          <w:divBdr>
            <w:top w:val="none" w:sz="0" w:space="0" w:color="auto"/>
            <w:left w:val="none" w:sz="0" w:space="0" w:color="auto"/>
            <w:bottom w:val="none" w:sz="0" w:space="0" w:color="auto"/>
            <w:right w:val="none" w:sz="0" w:space="0" w:color="auto"/>
          </w:divBdr>
        </w:div>
        <w:div w:id="1496337829">
          <w:marLeft w:val="75"/>
          <w:marRight w:val="75"/>
          <w:marTop w:val="75"/>
          <w:marBottom w:val="75"/>
          <w:divBdr>
            <w:top w:val="none" w:sz="0" w:space="0" w:color="auto"/>
            <w:left w:val="none" w:sz="0" w:space="0" w:color="auto"/>
            <w:bottom w:val="none" w:sz="0" w:space="0" w:color="auto"/>
            <w:right w:val="none" w:sz="0" w:space="0" w:color="auto"/>
          </w:divBdr>
        </w:div>
        <w:div w:id="1362778223">
          <w:marLeft w:val="75"/>
          <w:marRight w:val="75"/>
          <w:marTop w:val="75"/>
          <w:marBottom w:val="75"/>
          <w:divBdr>
            <w:top w:val="none" w:sz="0" w:space="0" w:color="auto"/>
            <w:left w:val="none" w:sz="0" w:space="0" w:color="auto"/>
            <w:bottom w:val="none" w:sz="0" w:space="0" w:color="auto"/>
            <w:right w:val="none" w:sz="0" w:space="0" w:color="auto"/>
          </w:divBdr>
        </w:div>
        <w:div w:id="705570755">
          <w:marLeft w:val="75"/>
          <w:marRight w:val="75"/>
          <w:marTop w:val="75"/>
          <w:marBottom w:val="75"/>
          <w:divBdr>
            <w:top w:val="none" w:sz="0" w:space="0" w:color="auto"/>
            <w:left w:val="none" w:sz="0" w:space="0" w:color="auto"/>
            <w:bottom w:val="none" w:sz="0" w:space="0" w:color="auto"/>
            <w:right w:val="none" w:sz="0" w:space="0" w:color="auto"/>
          </w:divBdr>
        </w:div>
        <w:div w:id="1929076676">
          <w:marLeft w:val="75"/>
          <w:marRight w:val="75"/>
          <w:marTop w:val="75"/>
          <w:marBottom w:val="75"/>
          <w:divBdr>
            <w:top w:val="none" w:sz="0" w:space="0" w:color="auto"/>
            <w:left w:val="none" w:sz="0" w:space="0" w:color="auto"/>
            <w:bottom w:val="none" w:sz="0" w:space="0" w:color="auto"/>
            <w:right w:val="none" w:sz="0" w:space="0" w:color="auto"/>
          </w:divBdr>
        </w:div>
        <w:div w:id="294457955">
          <w:marLeft w:val="75"/>
          <w:marRight w:val="75"/>
          <w:marTop w:val="75"/>
          <w:marBottom w:val="75"/>
          <w:divBdr>
            <w:top w:val="none" w:sz="0" w:space="0" w:color="auto"/>
            <w:left w:val="none" w:sz="0" w:space="0" w:color="auto"/>
            <w:bottom w:val="none" w:sz="0" w:space="0" w:color="auto"/>
            <w:right w:val="none" w:sz="0" w:space="0" w:color="auto"/>
          </w:divBdr>
        </w:div>
        <w:div w:id="1575700815">
          <w:marLeft w:val="75"/>
          <w:marRight w:val="75"/>
          <w:marTop w:val="75"/>
          <w:marBottom w:val="75"/>
          <w:divBdr>
            <w:top w:val="none" w:sz="0" w:space="0" w:color="auto"/>
            <w:left w:val="none" w:sz="0" w:space="0" w:color="auto"/>
            <w:bottom w:val="none" w:sz="0" w:space="0" w:color="auto"/>
            <w:right w:val="none" w:sz="0" w:space="0" w:color="auto"/>
          </w:divBdr>
        </w:div>
        <w:div w:id="1984193282">
          <w:marLeft w:val="75"/>
          <w:marRight w:val="75"/>
          <w:marTop w:val="75"/>
          <w:marBottom w:val="75"/>
          <w:divBdr>
            <w:top w:val="none" w:sz="0" w:space="0" w:color="auto"/>
            <w:left w:val="none" w:sz="0" w:space="0" w:color="auto"/>
            <w:bottom w:val="none" w:sz="0" w:space="0" w:color="auto"/>
            <w:right w:val="none" w:sz="0" w:space="0" w:color="auto"/>
          </w:divBdr>
        </w:div>
        <w:div w:id="1789810718">
          <w:marLeft w:val="75"/>
          <w:marRight w:val="75"/>
          <w:marTop w:val="75"/>
          <w:marBottom w:val="75"/>
          <w:divBdr>
            <w:top w:val="none" w:sz="0" w:space="0" w:color="auto"/>
            <w:left w:val="none" w:sz="0" w:space="0" w:color="auto"/>
            <w:bottom w:val="none" w:sz="0" w:space="0" w:color="auto"/>
            <w:right w:val="none" w:sz="0" w:space="0" w:color="auto"/>
          </w:divBdr>
        </w:div>
        <w:div w:id="115832445">
          <w:marLeft w:val="75"/>
          <w:marRight w:val="75"/>
          <w:marTop w:val="75"/>
          <w:marBottom w:val="75"/>
          <w:divBdr>
            <w:top w:val="none" w:sz="0" w:space="0" w:color="auto"/>
            <w:left w:val="none" w:sz="0" w:space="0" w:color="auto"/>
            <w:bottom w:val="none" w:sz="0" w:space="0" w:color="auto"/>
            <w:right w:val="none" w:sz="0" w:space="0" w:color="auto"/>
          </w:divBdr>
        </w:div>
        <w:div w:id="1381634616">
          <w:marLeft w:val="75"/>
          <w:marRight w:val="75"/>
          <w:marTop w:val="75"/>
          <w:marBottom w:val="75"/>
          <w:divBdr>
            <w:top w:val="none" w:sz="0" w:space="0" w:color="auto"/>
            <w:left w:val="none" w:sz="0" w:space="0" w:color="auto"/>
            <w:bottom w:val="none" w:sz="0" w:space="0" w:color="auto"/>
            <w:right w:val="none" w:sz="0" w:space="0" w:color="auto"/>
          </w:divBdr>
        </w:div>
        <w:div w:id="2058044123">
          <w:marLeft w:val="75"/>
          <w:marRight w:val="75"/>
          <w:marTop w:val="75"/>
          <w:marBottom w:val="75"/>
          <w:divBdr>
            <w:top w:val="none" w:sz="0" w:space="0" w:color="auto"/>
            <w:left w:val="none" w:sz="0" w:space="0" w:color="auto"/>
            <w:bottom w:val="none" w:sz="0" w:space="0" w:color="auto"/>
            <w:right w:val="none" w:sz="0" w:space="0" w:color="auto"/>
          </w:divBdr>
        </w:div>
        <w:div w:id="1608809266">
          <w:marLeft w:val="75"/>
          <w:marRight w:val="75"/>
          <w:marTop w:val="75"/>
          <w:marBottom w:val="75"/>
          <w:divBdr>
            <w:top w:val="none" w:sz="0" w:space="0" w:color="auto"/>
            <w:left w:val="none" w:sz="0" w:space="0" w:color="auto"/>
            <w:bottom w:val="none" w:sz="0" w:space="0" w:color="auto"/>
            <w:right w:val="none" w:sz="0" w:space="0" w:color="auto"/>
          </w:divBdr>
        </w:div>
        <w:div w:id="1411660300">
          <w:marLeft w:val="75"/>
          <w:marRight w:val="75"/>
          <w:marTop w:val="75"/>
          <w:marBottom w:val="75"/>
          <w:divBdr>
            <w:top w:val="none" w:sz="0" w:space="0" w:color="auto"/>
            <w:left w:val="none" w:sz="0" w:space="0" w:color="auto"/>
            <w:bottom w:val="none" w:sz="0" w:space="0" w:color="auto"/>
            <w:right w:val="none" w:sz="0" w:space="0" w:color="auto"/>
          </w:divBdr>
        </w:div>
        <w:div w:id="1859006515">
          <w:marLeft w:val="75"/>
          <w:marRight w:val="75"/>
          <w:marTop w:val="75"/>
          <w:marBottom w:val="75"/>
          <w:divBdr>
            <w:top w:val="none" w:sz="0" w:space="0" w:color="auto"/>
            <w:left w:val="none" w:sz="0" w:space="0" w:color="auto"/>
            <w:bottom w:val="none" w:sz="0" w:space="0" w:color="auto"/>
            <w:right w:val="none" w:sz="0" w:space="0" w:color="auto"/>
          </w:divBdr>
        </w:div>
        <w:div w:id="747775632">
          <w:marLeft w:val="75"/>
          <w:marRight w:val="75"/>
          <w:marTop w:val="75"/>
          <w:marBottom w:val="75"/>
          <w:divBdr>
            <w:top w:val="none" w:sz="0" w:space="0" w:color="auto"/>
            <w:left w:val="none" w:sz="0" w:space="0" w:color="auto"/>
            <w:bottom w:val="none" w:sz="0" w:space="0" w:color="auto"/>
            <w:right w:val="none" w:sz="0" w:space="0" w:color="auto"/>
          </w:divBdr>
        </w:div>
        <w:div w:id="141387026">
          <w:marLeft w:val="75"/>
          <w:marRight w:val="75"/>
          <w:marTop w:val="75"/>
          <w:marBottom w:val="75"/>
          <w:divBdr>
            <w:top w:val="none" w:sz="0" w:space="0" w:color="auto"/>
            <w:left w:val="none" w:sz="0" w:space="0" w:color="auto"/>
            <w:bottom w:val="none" w:sz="0" w:space="0" w:color="auto"/>
            <w:right w:val="none" w:sz="0" w:space="0" w:color="auto"/>
          </w:divBdr>
        </w:div>
        <w:div w:id="320744712">
          <w:marLeft w:val="75"/>
          <w:marRight w:val="75"/>
          <w:marTop w:val="75"/>
          <w:marBottom w:val="75"/>
          <w:divBdr>
            <w:top w:val="none" w:sz="0" w:space="0" w:color="auto"/>
            <w:left w:val="none" w:sz="0" w:space="0" w:color="auto"/>
            <w:bottom w:val="none" w:sz="0" w:space="0" w:color="auto"/>
            <w:right w:val="none" w:sz="0" w:space="0" w:color="auto"/>
          </w:divBdr>
        </w:div>
        <w:div w:id="508257649">
          <w:marLeft w:val="75"/>
          <w:marRight w:val="75"/>
          <w:marTop w:val="75"/>
          <w:marBottom w:val="75"/>
          <w:divBdr>
            <w:top w:val="none" w:sz="0" w:space="0" w:color="auto"/>
            <w:left w:val="none" w:sz="0" w:space="0" w:color="auto"/>
            <w:bottom w:val="none" w:sz="0" w:space="0" w:color="auto"/>
            <w:right w:val="none" w:sz="0" w:space="0" w:color="auto"/>
          </w:divBdr>
        </w:div>
        <w:div w:id="1061903337">
          <w:marLeft w:val="75"/>
          <w:marRight w:val="75"/>
          <w:marTop w:val="75"/>
          <w:marBottom w:val="75"/>
          <w:divBdr>
            <w:top w:val="none" w:sz="0" w:space="0" w:color="auto"/>
            <w:left w:val="none" w:sz="0" w:space="0" w:color="auto"/>
            <w:bottom w:val="none" w:sz="0" w:space="0" w:color="auto"/>
            <w:right w:val="none" w:sz="0" w:space="0" w:color="auto"/>
          </w:divBdr>
        </w:div>
        <w:div w:id="284508557">
          <w:marLeft w:val="75"/>
          <w:marRight w:val="75"/>
          <w:marTop w:val="75"/>
          <w:marBottom w:val="75"/>
          <w:divBdr>
            <w:top w:val="none" w:sz="0" w:space="0" w:color="auto"/>
            <w:left w:val="none" w:sz="0" w:space="0" w:color="auto"/>
            <w:bottom w:val="none" w:sz="0" w:space="0" w:color="auto"/>
            <w:right w:val="none" w:sz="0" w:space="0" w:color="auto"/>
          </w:divBdr>
        </w:div>
        <w:div w:id="1802337915">
          <w:marLeft w:val="75"/>
          <w:marRight w:val="75"/>
          <w:marTop w:val="75"/>
          <w:marBottom w:val="75"/>
          <w:divBdr>
            <w:top w:val="none" w:sz="0" w:space="0" w:color="auto"/>
            <w:left w:val="none" w:sz="0" w:space="0" w:color="auto"/>
            <w:bottom w:val="none" w:sz="0" w:space="0" w:color="auto"/>
            <w:right w:val="none" w:sz="0" w:space="0" w:color="auto"/>
          </w:divBdr>
        </w:div>
        <w:div w:id="1373461849">
          <w:marLeft w:val="75"/>
          <w:marRight w:val="75"/>
          <w:marTop w:val="75"/>
          <w:marBottom w:val="75"/>
          <w:divBdr>
            <w:top w:val="none" w:sz="0" w:space="0" w:color="auto"/>
            <w:left w:val="none" w:sz="0" w:space="0" w:color="auto"/>
            <w:bottom w:val="none" w:sz="0" w:space="0" w:color="auto"/>
            <w:right w:val="none" w:sz="0" w:space="0" w:color="auto"/>
          </w:divBdr>
        </w:div>
        <w:div w:id="1282343911">
          <w:marLeft w:val="75"/>
          <w:marRight w:val="75"/>
          <w:marTop w:val="75"/>
          <w:marBottom w:val="75"/>
          <w:divBdr>
            <w:top w:val="none" w:sz="0" w:space="0" w:color="auto"/>
            <w:left w:val="none" w:sz="0" w:space="0" w:color="auto"/>
            <w:bottom w:val="none" w:sz="0" w:space="0" w:color="auto"/>
            <w:right w:val="none" w:sz="0" w:space="0" w:color="auto"/>
          </w:divBdr>
        </w:div>
        <w:div w:id="1341735683">
          <w:marLeft w:val="75"/>
          <w:marRight w:val="75"/>
          <w:marTop w:val="75"/>
          <w:marBottom w:val="75"/>
          <w:divBdr>
            <w:top w:val="none" w:sz="0" w:space="0" w:color="auto"/>
            <w:left w:val="none" w:sz="0" w:space="0" w:color="auto"/>
            <w:bottom w:val="none" w:sz="0" w:space="0" w:color="auto"/>
            <w:right w:val="none" w:sz="0" w:space="0" w:color="auto"/>
          </w:divBdr>
        </w:div>
        <w:div w:id="1773739742">
          <w:marLeft w:val="75"/>
          <w:marRight w:val="75"/>
          <w:marTop w:val="75"/>
          <w:marBottom w:val="75"/>
          <w:divBdr>
            <w:top w:val="none" w:sz="0" w:space="0" w:color="auto"/>
            <w:left w:val="none" w:sz="0" w:space="0" w:color="auto"/>
            <w:bottom w:val="none" w:sz="0" w:space="0" w:color="auto"/>
            <w:right w:val="none" w:sz="0" w:space="0" w:color="auto"/>
          </w:divBdr>
        </w:div>
        <w:div w:id="1139297238">
          <w:marLeft w:val="75"/>
          <w:marRight w:val="75"/>
          <w:marTop w:val="75"/>
          <w:marBottom w:val="75"/>
          <w:divBdr>
            <w:top w:val="none" w:sz="0" w:space="0" w:color="auto"/>
            <w:left w:val="none" w:sz="0" w:space="0" w:color="auto"/>
            <w:bottom w:val="none" w:sz="0" w:space="0" w:color="auto"/>
            <w:right w:val="none" w:sz="0" w:space="0" w:color="auto"/>
          </w:divBdr>
        </w:div>
        <w:div w:id="1970739830">
          <w:marLeft w:val="75"/>
          <w:marRight w:val="75"/>
          <w:marTop w:val="75"/>
          <w:marBottom w:val="75"/>
          <w:divBdr>
            <w:top w:val="none" w:sz="0" w:space="0" w:color="auto"/>
            <w:left w:val="none" w:sz="0" w:space="0" w:color="auto"/>
            <w:bottom w:val="none" w:sz="0" w:space="0" w:color="auto"/>
            <w:right w:val="none" w:sz="0" w:space="0" w:color="auto"/>
          </w:divBdr>
        </w:div>
        <w:div w:id="568151315">
          <w:marLeft w:val="75"/>
          <w:marRight w:val="75"/>
          <w:marTop w:val="75"/>
          <w:marBottom w:val="75"/>
          <w:divBdr>
            <w:top w:val="none" w:sz="0" w:space="0" w:color="auto"/>
            <w:left w:val="none" w:sz="0" w:space="0" w:color="auto"/>
            <w:bottom w:val="none" w:sz="0" w:space="0" w:color="auto"/>
            <w:right w:val="none" w:sz="0" w:space="0" w:color="auto"/>
          </w:divBdr>
        </w:div>
        <w:div w:id="1653217876">
          <w:marLeft w:val="75"/>
          <w:marRight w:val="75"/>
          <w:marTop w:val="75"/>
          <w:marBottom w:val="75"/>
          <w:divBdr>
            <w:top w:val="none" w:sz="0" w:space="0" w:color="auto"/>
            <w:left w:val="none" w:sz="0" w:space="0" w:color="auto"/>
            <w:bottom w:val="none" w:sz="0" w:space="0" w:color="auto"/>
            <w:right w:val="none" w:sz="0" w:space="0" w:color="auto"/>
          </w:divBdr>
        </w:div>
        <w:div w:id="683822498">
          <w:marLeft w:val="75"/>
          <w:marRight w:val="75"/>
          <w:marTop w:val="75"/>
          <w:marBottom w:val="75"/>
          <w:divBdr>
            <w:top w:val="none" w:sz="0" w:space="0" w:color="auto"/>
            <w:left w:val="none" w:sz="0" w:space="0" w:color="auto"/>
            <w:bottom w:val="none" w:sz="0" w:space="0" w:color="auto"/>
            <w:right w:val="none" w:sz="0" w:space="0" w:color="auto"/>
          </w:divBdr>
        </w:div>
        <w:div w:id="1480346120">
          <w:marLeft w:val="75"/>
          <w:marRight w:val="75"/>
          <w:marTop w:val="75"/>
          <w:marBottom w:val="75"/>
          <w:divBdr>
            <w:top w:val="none" w:sz="0" w:space="0" w:color="auto"/>
            <w:left w:val="none" w:sz="0" w:space="0" w:color="auto"/>
            <w:bottom w:val="none" w:sz="0" w:space="0" w:color="auto"/>
            <w:right w:val="none" w:sz="0" w:space="0" w:color="auto"/>
          </w:divBdr>
        </w:div>
        <w:div w:id="736973864">
          <w:marLeft w:val="75"/>
          <w:marRight w:val="75"/>
          <w:marTop w:val="75"/>
          <w:marBottom w:val="75"/>
          <w:divBdr>
            <w:top w:val="none" w:sz="0" w:space="0" w:color="auto"/>
            <w:left w:val="none" w:sz="0" w:space="0" w:color="auto"/>
            <w:bottom w:val="none" w:sz="0" w:space="0" w:color="auto"/>
            <w:right w:val="none" w:sz="0" w:space="0" w:color="auto"/>
          </w:divBdr>
        </w:div>
        <w:div w:id="882326162">
          <w:marLeft w:val="75"/>
          <w:marRight w:val="75"/>
          <w:marTop w:val="75"/>
          <w:marBottom w:val="75"/>
          <w:divBdr>
            <w:top w:val="none" w:sz="0" w:space="0" w:color="auto"/>
            <w:left w:val="none" w:sz="0" w:space="0" w:color="auto"/>
            <w:bottom w:val="none" w:sz="0" w:space="0" w:color="auto"/>
            <w:right w:val="none" w:sz="0" w:space="0" w:color="auto"/>
          </w:divBdr>
        </w:div>
        <w:div w:id="108205469">
          <w:marLeft w:val="75"/>
          <w:marRight w:val="75"/>
          <w:marTop w:val="75"/>
          <w:marBottom w:val="75"/>
          <w:divBdr>
            <w:top w:val="none" w:sz="0" w:space="0" w:color="auto"/>
            <w:left w:val="none" w:sz="0" w:space="0" w:color="auto"/>
            <w:bottom w:val="none" w:sz="0" w:space="0" w:color="auto"/>
            <w:right w:val="none" w:sz="0" w:space="0" w:color="auto"/>
          </w:divBdr>
        </w:div>
        <w:div w:id="1224944358">
          <w:marLeft w:val="75"/>
          <w:marRight w:val="75"/>
          <w:marTop w:val="75"/>
          <w:marBottom w:val="75"/>
          <w:divBdr>
            <w:top w:val="none" w:sz="0" w:space="0" w:color="auto"/>
            <w:left w:val="none" w:sz="0" w:space="0" w:color="auto"/>
            <w:bottom w:val="none" w:sz="0" w:space="0" w:color="auto"/>
            <w:right w:val="none" w:sz="0" w:space="0" w:color="auto"/>
          </w:divBdr>
        </w:div>
        <w:div w:id="1553928066">
          <w:marLeft w:val="75"/>
          <w:marRight w:val="75"/>
          <w:marTop w:val="75"/>
          <w:marBottom w:val="75"/>
          <w:divBdr>
            <w:top w:val="none" w:sz="0" w:space="0" w:color="auto"/>
            <w:left w:val="none" w:sz="0" w:space="0" w:color="auto"/>
            <w:bottom w:val="none" w:sz="0" w:space="0" w:color="auto"/>
            <w:right w:val="none" w:sz="0" w:space="0" w:color="auto"/>
          </w:divBdr>
        </w:div>
        <w:div w:id="1820227182">
          <w:marLeft w:val="75"/>
          <w:marRight w:val="75"/>
          <w:marTop w:val="75"/>
          <w:marBottom w:val="75"/>
          <w:divBdr>
            <w:top w:val="none" w:sz="0" w:space="0" w:color="auto"/>
            <w:left w:val="none" w:sz="0" w:space="0" w:color="auto"/>
            <w:bottom w:val="none" w:sz="0" w:space="0" w:color="auto"/>
            <w:right w:val="none" w:sz="0" w:space="0" w:color="auto"/>
          </w:divBdr>
        </w:div>
        <w:div w:id="2092196461">
          <w:marLeft w:val="75"/>
          <w:marRight w:val="75"/>
          <w:marTop w:val="75"/>
          <w:marBottom w:val="75"/>
          <w:divBdr>
            <w:top w:val="none" w:sz="0" w:space="0" w:color="auto"/>
            <w:left w:val="none" w:sz="0" w:space="0" w:color="auto"/>
            <w:bottom w:val="none" w:sz="0" w:space="0" w:color="auto"/>
            <w:right w:val="none" w:sz="0" w:space="0" w:color="auto"/>
          </w:divBdr>
        </w:div>
        <w:div w:id="281420656">
          <w:marLeft w:val="75"/>
          <w:marRight w:val="75"/>
          <w:marTop w:val="75"/>
          <w:marBottom w:val="75"/>
          <w:divBdr>
            <w:top w:val="none" w:sz="0" w:space="0" w:color="auto"/>
            <w:left w:val="none" w:sz="0" w:space="0" w:color="auto"/>
            <w:bottom w:val="none" w:sz="0" w:space="0" w:color="auto"/>
            <w:right w:val="none" w:sz="0" w:space="0" w:color="auto"/>
          </w:divBdr>
        </w:div>
        <w:div w:id="250238964">
          <w:marLeft w:val="75"/>
          <w:marRight w:val="75"/>
          <w:marTop w:val="75"/>
          <w:marBottom w:val="75"/>
          <w:divBdr>
            <w:top w:val="none" w:sz="0" w:space="0" w:color="auto"/>
            <w:left w:val="none" w:sz="0" w:space="0" w:color="auto"/>
            <w:bottom w:val="none" w:sz="0" w:space="0" w:color="auto"/>
            <w:right w:val="none" w:sz="0" w:space="0" w:color="auto"/>
          </w:divBdr>
        </w:div>
        <w:div w:id="1163856107">
          <w:marLeft w:val="75"/>
          <w:marRight w:val="75"/>
          <w:marTop w:val="75"/>
          <w:marBottom w:val="75"/>
          <w:divBdr>
            <w:top w:val="none" w:sz="0" w:space="0" w:color="auto"/>
            <w:left w:val="none" w:sz="0" w:space="0" w:color="auto"/>
            <w:bottom w:val="none" w:sz="0" w:space="0" w:color="auto"/>
            <w:right w:val="none" w:sz="0" w:space="0" w:color="auto"/>
          </w:divBdr>
        </w:div>
        <w:div w:id="1008142620">
          <w:marLeft w:val="75"/>
          <w:marRight w:val="75"/>
          <w:marTop w:val="75"/>
          <w:marBottom w:val="75"/>
          <w:divBdr>
            <w:top w:val="none" w:sz="0" w:space="0" w:color="auto"/>
            <w:left w:val="none" w:sz="0" w:space="0" w:color="auto"/>
            <w:bottom w:val="none" w:sz="0" w:space="0" w:color="auto"/>
            <w:right w:val="none" w:sz="0" w:space="0" w:color="auto"/>
          </w:divBdr>
        </w:div>
        <w:div w:id="123424202">
          <w:marLeft w:val="75"/>
          <w:marRight w:val="75"/>
          <w:marTop w:val="75"/>
          <w:marBottom w:val="75"/>
          <w:divBdr>
            <w:top w:val="none" w:sz="0" w:space="0" w:color="auto"/>
            <w:left w:val="none" w:sz="0" w:space="0" w:color="auto"/>
            <w:bottom w:val="none" w:sz="0" w:space="0" w:color="auto"/>
            <w:right w:val="none" w:sz="0" w:space="0" w:color="auto"/>
          </w:divBdr>
        </w:div>
        <w:div w:id="1578440710">
          <w:marLeft w:val="75"/>
          <w:marRight w:val="75"/>
          <w:marTop w:val="75"/>
          <w:marBottom w:val="75"/>
          <w:divBdr>
            <w:top w:val="none" w:sz="0" w:space="0" w:color="auto"/>
            <w:left w:val="none" w:sz="0" w:space="0" w:color="auto"/>
            <w:bottom w:val="none" w:sz="0" w:space="0" w:color="auto"/>
            <w:right w:val="none" w:sz="0" w:space="0" w:color="auto"/>
          </w:divBdr>
        </w:div>
        <w:div w:id="450783229">
          <w:marLeft w:val="75"/>
          <w:marRight w:val="75"/>
          <w:marTop w:val="75"/>
          <w:marBottom w:val="75"/>
          <w:divBdr>
            <w:top w:val="none" w:sz="0" w:space="0" w:color="auto"/>
            <w:left w:val="none" w:sz="0" w:space="0" w:color="auto"/>
            <w:bottom w:val="none" w:sz="0" w:space="0" w:color="auto"/>
            <w:right w:val="none" w:sz="0" w:space="0" w:color="auto"/>
          </w:divBdr>
        </w:div>
        <w:div w:id="2053116588">
          <w:marLeft w:val="75"/>
          <w:marRight w:val="75"/>
          <w:marTop w:val="75"/>
          <w:marBottom w:val="75"/>
          <w:divBdr>
            <w:top w:val="none" w:sz="0" w:space="0" w:color="auto"/>
            <w:left w:val="none" w:sz="0" w:space="0" w:color="auto"/>
            <w:bottom w:val="none" w:sz="0" w:space="0" w:color="auto"/>
            <w:right w:val="none" w:sz="0" w:space="0" w:color="auto"/>
          </w:divBdr>
        </w:div>
        <w:div w:id="1389919667">
          <w:marLeft w:val="75"/>
          <w:marRight w:val="75"/>
          <w:marTop w:val="75"/>
          <w:marBottom w:val="75"/>
          <w:divBdr>
            <w:top w:val="none" w:sz="0" w:space="0" w:color="auto"/>
            <w:left w:val="none" w:sz="0" w:space="0" w:color="auto"/>
            <w:bottom w:val="none" w:sz="0" w:space="0" w:color="auto"/>
            <w:right w:val="none" w:sz="0" w:space="0" w:color="auto"/>
          </w:divBdr>
        </w:div>
        <w:div w:id="1468430958">
          <w:marLeft w:val="75"/>
          <w:marRight w:val="75"/>
          <w:marTop w:val="75"/>
          <w:marBottom w:val="75"/>
          <w:divBdr>
            <w:top w:val="none" w:sz="0" w:space="0" w:color="auto"/>
            <w:left w:val="none" w:sz="0" w:space="0" w:color="auto"/>
            <w:bottom w:val="none" w:sz="0" w:space="0" w:color="auto"/>
            <w:right w:val="none" w:sz="0" w:space="0" w:color="auto"/>
          </w:divBdr>
        </w:div>
        <w:div w:id="2053655983">
          <w:marLeft w:val="75"/>
          <w:marRight w:val="75"/>
          <w:marTop w:val="75"/>
          <w:marBottom w:val="75"/>
          <w:divBdr>
            <w:top w:val="none" w:sz="0" w:space="0" w:color="auto"/>
            <w:left w:val="none" w:sz="0" w:space="0" w:color="auto"/>
            <w:bottom w:val="none" w:sz="0" w:space="0" w:color="auto"/>
            <w:right w:val="none" w:sz="0" w:space="0" w:color="auto"/>
          </w:divBdr>
        </w:div>
        <w:div w:id="1471560439">
          <w:marLeft w:val="75"/>
          <w:marRight w:val="75"/>
          <w:marTop w:val="75"/>
          <w:marBottom w:val="75"/>
          <w:divBdr>
            <w:top w:val="none" w:sz="0" w:space="0" w:color="auto"/>
            <w:left w:val="none" w:sz="0" w:space="0" w:color="auto"/>
            <w:bottom w:val="none" w:sz="0" w:space="0" w:color="auto"/>
            <w:right w:val="none" w:sz="0" w:space="0" w:color="auto"/>
          </w:divBdr>
        </w:div>
        <w:div w:id="668873350">
          <w:marLeft w:val="75"/>
          <w:marRight w:val="75"/>
          <w:marTop w:val="75"/>
          <w:marBottom w:val="75"/>
          <w:divBdr>
            <w:top w:val="none" w:sz="0" w:space="0" w:color="auto"/>
            <w:left w:val="none" w:sz="0" w:space="0" w:color="auto"/>
            <w:bottom w:val="none" w:sz="0" w:space="0" w:color="auto"/>
            <w:right w:val="none" w:sz="0" w:space="0" w:color="auto"/>
          </w:divBdr>
        </w:div>
        <w:div w:id="1371806218">
          <w:marLeft w:val="75"/>
          <w:marRight w:val="75"/>
          <w:marTop w:val="75"/>
          <w:marBottom w:val="75"/>
          <w:divBdr>
            <w:top w:val="none" w:sz="0" w:space="0" w:color="auto"/>
            <w:left w:val="none" w:sz="0" w:space="0" w:color="auto"/>
            <w:bottom w:val="none" w:sz="0" w:space="0" w:color="auto"/>
            <w:right w:val="none" w:sz="0" w:space="0" w:color="auto"/>
          </w:divBdr>
        </w:div>
        <w:div w:id="2123719548">
          <w:marLeft w:val="75"/>
          <w:marRight w:val="75"/>
          <w:marTop w:val="75"/>
          <w:marBottom w:val="75"/>
          <w:divBdr>
            <w:top w:val="none" w:sz="0" w:space="0" w:color="auto"/>
            <w:left w:val="none" w:sz="0" w:space="0" w:color="auto"/>
            <w:bottom w:val="none" w:sz="0" w:space="0" w:color="auto"/>
            <w:right w:val="none" w:sz="0" w:space="0" w:color="auto"/>
          </w:divBdr>
        </w:div>
        <w:div w:id="734859847">
          <w:marLeft w:val="75"/>
          <w:marRight w:val="75"/>
          <w:marTop w:val="75"/>
          <w:marBottom w:val="75"/>
          <w:divBdr>
            <w:top w:val="none" w:sz="0" w:space="0" w:color="auto"/>
            <w:left w:val="none" w:sz="0" w:space="0" w:color="auto"/>
            <w:bottom w:val="none" w:sz="0" w:space="0" w:color="auto"/>
            <w:right w:val="none" w:sz="0" w:space="0" w:color="auto"/>
          </w:divBdr>
        </w:div>
        <w:div w:id="955599398">
          <w:marLeft w:val="75"/>
          <w:marRight w:val="75"/>
          <w:marTop w:val="75"/>
          <w:marBottom w:val="75"/>
          <w:divBdr>
            <w:top w:val="none" w:sz="0" w:space="0" w:color="auto"/>
            <w:left w:val="none" w:sz="0" w:space="0" w:color="auto"/>
            <w:bottom w:val="none" w:sz="0" w:space="0" w:color="auto"/>
            <w:right w:val="none" w:sz="0" w:space="0" w:color="auto"/>
          </w:divBdr>
        </w:div>
        <w:div w:id="813060709">
          <w:marLeft w:val="75"/>
          <w:marRight w:val="75"/>
          <w:marTop w:val="75"/>
          <w:marBottom w:val="75"/>
          <w:divBdr>
            <w:top w:val="none" w:sz="0" w:space="0" w:color="auto"/>
            <w:left w:val="none" w:sz="0" w:space="0" w:color="auto"/>
            <w:bottom w:val="none" w:sz="0" w:space="0" w:color="auto"/>
            <w:right w:val="none" w:sz="0" w:space="0" w:color="auto"/>
          </w:divBdr>
        </w:div>
        <w:div w:id="211968415">
          <w:marLeft w:val="75"/>
          <w:marRight w:val="75"/>
          <w:marTop w:val="75"/>
          <w:marBottom w:val="75"/>
          <w:divBdr>
            <w:top w:val="none" w:sz="0" w:space="0" w:color="auto"/>
            <w:left w:val="none" w:sz="0" w:space="0" w:color="auto"/>
            <w:bottom w:val="none" w:sz="0" w:space="0" w:color="auto"/>
            <w:right w:val="none" w:sz="0" w:space="0" w:color="auto"/>
          </w:divBdr>
        </w:div>
        <w:div w:id="612593640">
          <w:marLeft w:val="75"/>
          <w:marRight w:val="75"/>
          <w:marTop w:val="75"/>
          <w:marBottom w:val="75"/>
          <w:divBdr>
            <w:top w:val="none" w:sz="0" w:space="0" w:color="auto"/>
            <w:left w:val="none" w:sz="0" w:space="0" w:color="auto"/>
            <w:bottom w:val="none" w:sz="0" w:space="0" w:color="auto"/>
            <w:right w:val="none" w:sz="0" w:space="0" w:color="auto"/>
          </w:divBdr>
        </w:div>
        <w:div w:id="1225021987">
          <w:marLeft w:val="75"/>
          <w:marRight w:val="75"/>
          <w:marTop w:val="75"/>
          <w:marBottom w:val="75"/>
          <w:divBdr>
            <w:top w:val="none" w:sz="0" w:space="0" w:color="auto"/>
            <w:left w:val="none" w:sz="0" w:space="0" w:color="auto"/>
            <w:bottom w:val="none" w:sz="0" w:space="0" w:color="auto"/>
            <w:right w:val="none" w:sz="0" w:space="0" w:color="auto"/>
          </w:divBdr>
        </w:div>
        <w:div w:id="545022455">
          <w:marLeft w:val="75"/>
          <w:marRight w:val="75"/>
          <w:marTop w:val="75"/>
          <w:marBottom w:val="75"/>
          <w:divBdr>
            <w:top w:val="none" w:sz="0" w:space="0" w:color="auto"/>
            <w:left w:val="none" w:sz="0" w:space="0" w:color="auto"/>
            <w:bottom w:val="none" w:sz="0" w:space="0" w:color="auto"/>
            <w:right w:val="none" w:sz="0" w:space="0" w:color="auto"/>
          </w:divBdr>
        </w:div>
        <w:div w:id="1864633900">
          <w:marLeft w:val="75"/>
          <w:marRight w:val="75"/>
          <w:marTop w:val="75"/>
          <w:marBottom w:val="75"/>
          <w:divBdr>
            <w:top w:val="none" w:sz="0" w:space="0" w:color="auto"/>
            <w:left w:val="none" w:sz="0" w:space="0" w:color="auto"/>
            <w:bottom w:val="none" w:sz="0" w:space="0" w:color="auto"/>
            <w:right w:val="none" w:sz="0" w:space="0" w:color="auto"/>
          </w:divBdr>
        </w:div>
        <w:div w:id="1256597703">
          <w:marLeft w:val="75"/>
          <w:marRight w:val="75"/>
          <w:marTop w:val="75"/>
          <w:marBottom w:val="75"/>
          <w:divBdr>
            <w:top w:val="none" w:sz="0" w:space="0" w:color="auto"/>
            <w:left w:val="none" w:sz="0" w:space="0" w:color="auto"/>
            <w:bottom w:val="none" w:sz="0" w:space="0" w:color="auto"/>
            <w:right w:val="none" w:sz="0" w:space="0" w:color="auto"/>
          </w:divBdr>
        </w:div>
        <w:div w:id="1785804216">
          <w:marLeft w:val="75"/>
          <w:marRight w:val="75"/>
          <w:marTop w:val="75"/>
          <w:marBottom w:val="75"/>
          <w:divBdr>
            <w:top w:val="none" w:sz="0" w:space="0" w:color="auto"/>
            <w:left w:val="none" w:sz="0" w:space="0" w:color="auto"/>
            <w:bottom w:val="none" w:sz="0" w:space="0" w:color="auto"/>
            <w:right w:val="none" w:sz="0" w:space="0" w:color="auto"/>
          </w:divBdr>
        </w:div>
        <w:div w:id="1534491093">
          <w:marLeft w:val="75"/>
          <w:marRight w:val="75"/>
          <w:marTop w:val="75"/>
          <w:marBottom w:val="75"/>
          <w:divBdr>
            <w:top w:val="none" w:sz="0" w:space="0" w:color="auto"/>
            <w:left w:val="none" w:sz="0" w:space="0" w:color="auto"/>
            <w:bottom w:val="none" w:sz="0" w:space="0" w:color="auto"/>
            <w:right w:val="none" w:sz="0" w:space="0" w:color="auto"/>
          </w:divBdr>
        </w:div>
        <w:div w:id="57636495">
          <w:marLeft w:val="75"/>
          <w:marRight w:val="75"/>
          <w:marTop w:val="75"/>
          <w:marBottom w:val="75"/>
          <w:divBdr>
            <w:top w:val="none" w:sz="0" w:space="0" w:color="auto"/>
            <w:left w:val="none" w:sz="0" w:space="0" w:color="auto"/>
            <w:bottom w:val="none" w:sz="0" w:space="0" w:color="auto"/>
            <w:right w:val="none" w:sz="0" w:space="0" w:color="auto"/>
          </w:divBdr>
        </w:div>
        <w:div w:id="2056730124">
          <w:marLeft w:val="75"/>
          <w:marRight w:val="75"/>
          <w:marTop w:val="75"/>
          <w:marBottom w:val="75"/>
          <w:divBdr>
            <w:top w:val="none" w:sz="0" w:space="0" w:color="auto"/>
            <w:left w:val="none" w:sz="0" w:space="0" w:color="auto"/>
            <w:bottom w:val="none" w:sz="0" w:space="0" w:color="auto"/>
            <w:right w:val="none" w:sz="0" w:space="0" w:color="auto"/>
          </w:divBdr>
        </w:div>
        <w:div w:id="133253677">
          <w:marLeft w:val="75"/>
          <w:marRight w:val="75"/>
          <w:marTop w:val="75"/>
          <w:marBottom w:val="75"/>
          <w:divBdr>
            <w:top w:val="none" w:sz="0" w:space="0" w:color="auto"/>
            <w:left w:val="none" w:sz="0" w:space="0" w:color="auto"/>
            <w:bottom w:val="none" w:sz="0" w:space="0" w:color="auto"/>
            <w:right w:val="none" w:sz="0" w:space="0" w:color="auto"/>
          </w:divBdr>
        </w:div>
        <w:div w:id="1235972084">
          <w:marLeft w:val="75"/>
          <w:marRight w:val="75"/>
          <w:marTop w:val="75"/>
          <w:marBottom w:val="75"/>
          <w:divBdr>
            <w:top w:val="none" w:sz="0" w:space="0" w:color="auto"/>
            <w:left w:val="none" w:sz="0" w:space="0" w:color="auto"/>
            <w:bottom w:val="none" w:sz="0" w:space="0" w:color="auto"/>
            <w:right w:val="none" w:sz="0" w:space="0" w:color="auto"/>
          </w:divBdr>
        </w:div>
        <w:div w:id="397753265">
          <w:marLeft w:val="75"/>
          <w:marRight w:val="75"/>
          <w:marTop w:val="75"/>
          <w:marBottom w:val="75"/>
          <w:divBdr>
            <w:top w:val="none" w:sz="0" w:space="0" w:color="auto"/>
            <w:left w:val="none" w:sz="0" w:space="0" w:color="auto"/>
            <w:bottom w:val="none" w:sz="0" w:space="0" w:color="auto"/>
            <w:right w:val="none" w:sz="0" w:space="0" w:color="auto"/>
          </w:divBdr>
        </w:div>
        <w:div w:id="39208031">
          <w:marLeft w:val="75"/>
          <w:marRight w:val="75"/>
          <w:marTop w:val="75"/>
          <w:marBottom w:val="75"/>
          <w:divBdr>
            <w:top w:val="none" w:sz="0" w:space="0" w:color="auto"/>
            <w:left w:val="none" w:sz="0" w:space="0" w:color="auto"/>
            <w:bottom w:val="none" w:sz="0" w:space="0" w:color="auto"/>
            <w:right w:val="none" w:sz="0" w:space="0" w:color="auto"/>
          </w:divBdr>
        </w:div>
        <w:div w:id="236213659">
          <w:marLeft w:val="75"/>
          <w:marRight w:val="75"/>
          <w:marTop w:val="75"/>
          <w:marBottom w:val="75"/>
          <w:divBdr>
            <w:top w:val="none" w:sz="0" w:space="0" w:color="auto"/>
            <w:left w:val="none" w:sz="0" w:space="0" w:color="auto"/>
            <w:bottom w:val="none" w:sz="0" w:space="0" w:color="auto"/>
            <w:right w:val="none" w:sz="0" w:space="0" w:color="auto"/>
          </w:divBdr>
        </w:div>
        <w:div w:id="1143042468">
          <w:marLeft w:val="75"/>
          <w:marRight w:val="75"/>
          <w:marTop w:val="75"/>
          <w:marBottom w:val="75"/>
          <w:divBdr>
            <w:top w:val="none" w:sz="0" w:space="0" w:color="auto"/>
            <w:left w:val="none" w:sz="0" w:space="0" w:color="auto"/>
            <w:bottom w:val="none" w:sz="0" w:space="0" w:color="auto"/>
            <w:right w:val="none" w:sz="0" w:space="0" w:color="auto"/>
          </w:divBdr>
        </w:div>
        <w:div w:id="1027874355">
          <w:marLeft w:val="75"/>
          <w:marRight w:val="75"/>
          <w:marTop w:val="75"/>
          <w:marBottom w:val="75"/>
          <w:divBdr>
            <w:top w:val="none" w:sz="0" w:space="0" w:color="auto"/>
            <w:left w:val="none" w:sz="0" w:space="0" w:color="auto"/>
            <w:bottom w:val="none" w:sz="0" w:space="0" w:color="auto"/>
            <w:right w:val="none" w:sz="0" w:space="0" w:color="auto"/>
          </w:divBdr>
        </w:div>
        <w:div w:id="155623748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5949</Words>
  <Characters>33910</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2023-03-18T06:57:00Z</dcterms:created>
  <dcterms:modified xsi:type="dcterms:W3CDTF">2023-03-18T06:57:00Z</dcterms:modified>
</cp:coreProperties>
</file>